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EA209" w14:textId="14CD9DA5" w:rsidR="00577B14" w:rsidRPr="00577B14" w:rsidRDefault="00577B14" w:rsidP="00577B14">
      <w:pPr>
        <w:spacing w:after="360" w:line="542" w:lineRule="atLeast"/>
        <w:rPr>
          <w:rFonts w:ascii="inherit" w:eastAsia="Times New Roman" w:hAnsi="inherit" w:cs="Times New Roman"/>
          <w:sz w:val="30"/>
          <w:szCs w:val="30"/>
          <w:lang w:eastAsia="es-ES_tradnl"/>
        </w:rPr>
      </w:pPr>
      <w:r w:rsidRPr="00577B14">
        <w:rPr>
          <w:rFonts w:ascii="inherit" w:eastAsia="Times New Roman" w:hAnsi="inherit" w:cs="Times New Roman"/>
          <w:b/>
          <w:bCs/>
          <w:sz w:val="30"/>
          <w:szCs w:val="30"/>
          <w:lang w:eastAsia="es-ES_tradnl"/>
        </w:rPr>
        <w:t>UN PEQUEÑO PASO</w:t>
      </w:r>
      <w:r w:rsidRPr="00577B14">
        <w:rPr>
          <w:rFonts w:ascii="inherit" w:eastAsia="Times New Roman" w:hAnsi="inherit" w:cs="Times New Roman"/>
          <w:sz w:val="30"/>
          <w:szCs w:val="30"/>
          <w:lang w:eastAsia="es-ES_tradnl"/>
        </w:rPr>
        <w:br/>
        <w:t>IMMA CALVO, amigos@feadulta.com</w:t>
      </w:r>
      <w:r w:rsidRPr="00577B14">
        <w:rPr>
          <w:rFonts w:ascii="inherit" w:eastAsia="Times New Roman" w:hAnsi="inherit" w:cs="Times New Roman"/>
          <w:sz w:val="30"/>
          <w:szCs w:val="30"/>
          <w:lang w:eastAsia="es-ES_tradnl"/>
        </w:rPr>
        <w:br/>
        <w:t>LAS ROZAS (MADRID).</w:t>
      </w:r>
    </w:p>
    <w:p w14:paraId="017AF73C" w14:textId="77777777" w:rsidR="00577B14" w:rsidRPr="00577B14" w:rsidRDefault="00577B14" w:rsidP="00577B14">
      <w:pPr>
        <w:spacing w:after="360" w:line="433" w:lineRule="atLeast"/>
        <w:rPr>
          <w:rFonts w:ascii="inherit" w:eastAsia="Times New Roman" w:hAnsi="inherit" w:cs="Times New Roman"/>
          <w:sz w:val="26"/>
          <w:szCs w:val="26"/>
          <w:lang w:eastAsia="es-ES_tradnl"/>
        </w:rPr>
      </w:pPr>
      <w:hyperlink r:id="rId4" w:tgtFrame="_blank" w:history="1">
        <w:r w:rsidRPr="00577B14">
          <w:rPr>
            <w:rFonts w:ascii="inherit" w:eastAsia="Times New Roman" w:hAnsi="inherit" w:cs="Times New Roman"/>
            <w:color w:val="0093C2"/>
            <w:sz w:val="26"/>
            <w:szCs w:val="26"/>
            <w:u w:val="single"/>
            <w:lang w:eastAsia="es-ES_tradnl"/>
          </w:rPr>
          <w:t>ECLESALIA</w:t>
        </w:r>
      </w:hyperlink>
      <w:r w:rsidRPr="00577B14">
        <w:rPr>
          <w:rFonts w:ascii="inherit" w:eastAsia="Times New Roman" w:hAnsi="inherit" w:cs="Times New Roman"/>
          <w:sz w:val="26"/>
          <w:szCs w:val="26"/>
          <w:lang w:eastAsia="es-ES_tradnl"/>
        </w:rPr>
        <w:t>, 14/07/21.- Amigas y amigos: Celebramos hoy la noticia de la primera mujer que pasa a dirigir una parroquia en Alemania. Parafraseando la conocida frase sobre el viaje a la Luna: es </w:t>
      </w:r>
      <w:r w:rsidRPr="00577B14">
        <w:rPr>
          <w:rFonts w:ascii="inherit" w:eastAsia="Times New Roman" w:hAnsi="inherit" w:cs="Times New Roman"/>
          <w:b/>
          <w:bCs/>
          <w:sz w:val="26"/>
          <w:szCs w:val="26"/>
          <w:lang w:eastAsia="es-ES_tradnl"/>
        </w:rPr>
        <w:t>un pequeño paso para una mujer, pero un gran paso para la Iglesia</w:t>
      </w:r>
      <w:r w:rsidRPr="00577B14">
        <w:rPr>
          <w:rFonts w:ascii="inherit" w:eastAsia="Times New Roman" w:hAnsi="inherit" w:cs="Times New Roman"/>
          <w:sz w:val="26"/>
          <w:szCs w:val="26"/>
          <w:lang w:eastAsia="es-ES_tradnl"/>
        </w:rPr>
        <w:t>. Ojalá vengan muchos más avances, como el agua que se abre paso con tal fuerza que no se puede volver a embalsar. Cuando se lleva a la práctica esa igualdad –que nadie discute a nivel teórico–, los ámbitos de aplicación son infinitos.</w:t>
      </w:r>
    </w:p>
    <w:p w14:paraId="656B629B" w14:textId="77777777" w:rsidR="00577B14" w:rsidRPr="00577B14" w:rsidRDefault="00577B14" w:rsidP="00577B14">
      <w:pPr>
        <w:spacing w:after="360" w:line="433" w:lineRule="atLeast"/>
        <w:rPr>
          <w:rFonts w:ascii="inherit" w:eastAsia="Times New Roman" w:hAnsi="inherit" w:cs="Times New Roman"/>
          <w:sz w:val="26"/>
          <w:szCs w:val="26"/>
          <w:lang w:eastAsia="es-ES_tradnl"/>
        </w:rPr>
      </w:pPr>
      <w:r w:rsidRPr="00577B14">
        <w:rPr>
          <w:rFonts w:ascii="inherit" w:eastAsia="Times New Roman" w:hAnsi="inherit" w:cs="Times New Roman"/>
          <w:sz w:val="26"/>
          <w:szCs w:val="26"/>
          <w:lang w:eastAsia="es-ES_tradnl"/>
        </w:rPr>
        <w:t>En este contexto, publicamos la segunda media hora de una charla interesantísima de </w:t>
      </w:r>
      <w:hyperlink r:id="rId5" w:history="1">
        <w:r w:rsidRPr="00577B14">
          <w:rPr>
            <w:rFonts w:ascii="inherit" w:eastAsia="Times New Roman" w:hAnsi="inherit" w:cs="Times New Roman"/>
            <w:b/>
            <w:bCs/>
            <w:color w:val="0093C2"/>
            <w:sz w:val="26"/>
            <w:szCs w:val="26"/>
            <w:lang w:eastAsia="es-ES_tradnl"/>
          </w:rPr>
          <w:t xml:space="preserve">José Ignacio González </w:t>
        </w:r>
        <w:proofErr w:type="spellStart"/>
        <w:r w:rsidRPr="00577B14">
          <w:rPr>
            <w:rFonts w:ascii="inherit" w:eastAsia="Times New Roman" w:hAnsi="inherit" w:cs="Times New Roman"/>
            <w:b/>
            <w:bCs/>
            <w:color w:val="0093C2"/>
            <w:sz w:val="26"/>
            <w:szCs w:val="26"/>
            <w:lang w:eastAsia="es-ES_tradnl"/>
          </w:rPr>
          <w:t>Faus</w:t>
        </w:r>
        <w:proofErr w:type="spellEnd"/>
        <w:r w:rsidRPr="00577B14">
          <w:rPr>
            <w:rFonts w:ascii="inherit" w:eastAsia="Times New Roman" w:hAnsi="inherit" w:cs="Times New Roman"/>
            <w:b/>
            <w:bCs/>
            <w:color w:val="0093C2"/>
            <w:sz w:val="26"/>
            <w:szCs w:val="26"/>
            <w:lang w:eastAsia="es-ES_tradnl"/>
          </w:rPr>
          <w:t>: La Iglesia y su renovación (II)</w:t>
        </w:r>
      </w:hyperlink>
      <w:r w:rsidRPr="00577B14">
        <w:rPr>
          <w:rFonts w:ascii="inherit" w:eastAsia="Times New Roman" w:hAnsi="inherit" w:cs="Times New Roman"/>
          <w:sz w:val="26"/>
          <w:szCs w:val="26"/>
          <w:lang w:eastAsia="es-ES_tradnl"/>
        </w:rPr>
        <w:t> donde desglosa puntos muy concretos que a su juicio deberían cambiar: El Papado, La Curia Romana o el papel de la mujer en la iglesia.</w:t>
      </w:r>
    </w:p>
    <w:p w14:paraId="63B2BBC9" w14:textId="77777777" w:rsidR="00577B14" w:rsidRPr="00577B14" w:rsidRDefault="00577B14" w:rsidP="00577B14">
      <w:pPr>
        <w:spacing w:after="360" w:line="433" w:lineRule="atLeast"/>
        <w:rPr>
          <w:rFonts w:ascii="inherit" w:eastAsia="Times New Roman" w:hAnsi="inherit" w:cs="Times New Roman"/>
          <w:sz w:val="26"/>
          <w:szCs w:val="26"/>
          <w:lang w:eastAsia="es-ES_tradnl"/>
        </w:rPr>
      </w:pPr>
      <w:r w:rsidRPr="00577B14">
        <w:rPr>
          <w:rFonts w:ascii="inherit" w:eastAsia="Times New Roman" w:hAnsi="inherit" w:cs="Times New Roman"/>
          <w:sz w:val="26"/>
          <w:szCs w:val="26"/>
          <w:lang w:eastAsia="es-ES_tradnl"/>
        </w:rPr>
        <w:t>Recordamos que en septiembre tendremos dos encuentros teológicos. El año pasado se vieron interrumpidos por la pandemia. El programa del Congreso de Teología ya está disponible en el </w:t>
      </w:r>
      <w:hyperlink r:id="rId6" w:history="1">
        <w:r w:rsidRPr="00577B14">
          <w:rPr>
            <w:rFonts w:ascii="inherit" w:eastAsia="Times New Roman" w:hAnsi="inherit" w:cs="Times New Roman"/>
            <w:b/>
            <w:bCs/>
            <w:color w:val="0093C2"/>
            <w:sz w:val="26"/>
            <w:szCs w:val="26"/>
            <w:lang w:eastAsia="es-ES_tradnl"/>
          </w:rPr>
          <w:t>Tablón de Anuncios</w:t>
        </w:r>
      </w:hyperlink>
      <w:r w:rsidRPr="00577B14">
        <w:rPr>
          <w:rFonts w:ascii="inherit" w:eastAsia="Times New Roman" w:hAnsi="inherit" w:cs="Times New Roman"/>
          <w:sz w:val="26"/>
          <w:szCs w:val="26"/>
          <w:lang w:eastAsia="es-ES_tradnl"/>
        </w:rPr>
        <w:t>. Y ya tenemos fecha, tema y ponentes para las VI Jornadas EFFA. </w:t>
      </w:r>
      <w:r w:rsidRPr="00577B14">
        <w:rPr>
          <w:rFonts w:ascii="inherit" w:eastAsia="Times New Roman" w:hAnsi="inherit" w:cs="Times New Roman"/>
          <w:b/>
          <w:bCs/>
          <w:sz w:val="26"/>
          <w:szCs w:val="26"/>
          <w:lang w:eastAsia="es-ES_tradnl"/>
        </w:rPr>
        <w:t>Del 17 al 19 de septiembre, </w:t>
      </w:r>
      <w:r w:rsidRPr="00577B14">
        <w:rPr>
          <w:rFonts w:ascii="inherit" w:eastAsia="Times New Roman" w:hAnsi="inherit" w:cs="Times New Roman"/>
          <w:sz w:val="26"/>
          <w:szCs w:val="26"/>
          <w:lang w:eastAsia="es-ES_tradnl"/>
        </w:rPr>
        <w:t xml:space="preserve">Fray Marcos, José </w:t>
      </w:r>
      <w:proofErr w:type="spellStart"/>
      <w:r w:rsidRPr="00577B14">
        <w:rPr>
          <w:rFonts w:ascii="inherit" w:eastAsia="Times New Roman" w:hAnsi="inherit" w:cs="Times New Roman"/>
          <w:sz w:val="26"/>
          <w:szCs w:val="26"/>
          <w:lang w:eastAsia="es-ES_tradnl"/>
        </w:rPr>
        <w:t>Arregi</w:t>
      </w:r>
      <w:proofErr w:type="spellEnd"/>
      <w:r w:rsidRPr="00577B14">
        <w:rPr>
          <w:rFonts w:ascii="inherit" w:eastAsia="Times New Roman" w:hAnsi="inherit" w:cs="Times New Roman"/>
          <w:sz w:val="26"/>
          <w:szCs w:val="26"/>
          <w:lang w:eastAsia="es-ES_tradnl"/>
        </w:rPr>
        <w:t xml:space="preserve"> y Fidel Aizpurúa –entre otros– reflexionarán en torno a la figura de Jesús desde distintas perspectivas.</w:t>
      </w:r>
    </w:p>
    <w:p w14:paraId="5ADAED67" w14:textId="77777777" w:rsidR="00577B14" w:rsidRPr="00577B14" w:rsidRDefault="00577B14" w:rsidP="00577B14">
      <w:pPr>
        <w:spacing w:after="360" w:line="433" w:lineRule="atLeast"/>
        <w:rPr>
          <w:rFonts w:ascii="inherit" w:eastAsia="Times New Roman" w:hAnsi="inherit" w:cs="Times New Roman"/>
          <w:sz w:val="26"/>
          <w:szCs w:val="26"/>
          <w:lang w:eastAsia="es-ES_tradnl"/>
        </w:rPr>
      </w:pPr>
      <w:r w:rsidRPr="00577B14">
        <w:rPr>
          <w:rFonts w:ascii="inherit" w:eastAsia="Times New Roman" w:hAnsi="inherit" w:cs="Times New Roman"/>
          <w:b/>
          <w:bCs/>
          <w:sz w:val="26"/>
          <w:szCs w:val="26"/>
          <w:lang w:eastAsia="es-ES_tradnl"/>
        </w:rPr>
        <w:t>Evangelio y comentarios al Evangelio</w:t>
      </w:r>
    </w:p>
    <w:p w14:paraId="1BD26B07" w14:textId="77777777" w:rsidR="00577B14" w:rsidRPr="00577B14" w:rsidRDefault="00577B14" w:rsidP="00577B14">
      <w:pPr>
        <w:spacing w:after="360" w:line="433" w:lineRule="atLeast"/>
        <w:rPr>
          <w:rFonts w:ascii="inherit" w:eastAsia="Times New Roman" w:hAnsi="inherit" w:cs="Times New Roman"/>
          <w:sz w:val="26"/>
          <w:szCs w:val="26"/>
          <w:lang w:eastAsia="es-ES_tradnl"/>
        </w:rPr>
      </w:pPr>
      <w:hyperlink r:id="rId7" w:history="1">
        <w:r w:rsidRPr="00577B14">
          <w:rPr>
            <w:rFonts w:ascii="inherit" w:eastAsia="Times New Roman" w:hAnsi="inherit" w:cs="Times New Roman"/>
            <w:b/>
            <w:bCs/>
            <w:color w:val="0093C2"/>
            <w:sz w:val="26"/>
            <w:szCs w:val="26"/>
            <w:lang w:eastAsia="es-ES_tradnl"/>
          </w:rPr>
          <w:t>Marcos 6, 30-34</w:t>
        </w:r>
      </w:hyperlink>
      <w:r w:rsidRPr="00577B14">
        <w:rPr>
          <w:rFonts w:ascii="inherit" w:eastAsia="Times New Roman" w:hAnsi="inherit" w:cs="Times New Roman"/>
          <w:b/>
          <w:bCs/>
          <w:sz w:val="26"/>
          <w:szCs w:val="26"/>
          <w:lang w:eastAsia="es-ES_tradnl"/>
        </w:rPr>
        <w:t>. </w:t>
      </w:r>
      <w:r w:rsidRPr="00577B14">
        <w:rPr>
          <w:rFonts w:ascii="inherit" w:eastAsia="Times New Roman" w:hAnsi="inherit" w:cs="Times New Roman"/>
          <w:sz w:val="26"/>
          <w:szCs w:val="26"/>
          <w:lang w:eastAsia="es-ES_tradnl"/>
        </w:rPr>
        <w:t>Le dio lástima de ellos… y se puso a enseñarlos con calma.</w:t>
      </w:r>
    </w:p>
    <w:p w14:paraId="7260A084" w14:textId="77777777" w:rsidR="00577B14" w:rsidRPr="00577B14" w:rsidRDefault="00577B14" w:rsidP="00577B14">
      <w:pPr>
        <w:spacing w:after="360" w:line="433" w:lineRule="atLeast"/>
        <w:rPr>
          <w:rFonts w:ascii="inherit" w:eastAsia="Times New Roman" w:hAnsi="inherit" w:cs="Times New Roman"/>
          <w:sz w:val="26"/>
          <w:szCs w:val="26"/>
          <w:lang w:eastAsia="es-ES_tradnl"/>
        </w:rPr>
      </w:pPr>
      <w:hyperlink r:id="rId8" w:history="1">
        <w:r w:rsidRPr="00577B14">
          <w:rPr>
            <w:rFonts w:ascii="inherit" w:eastAsia="Times New Roman" w:hAnsi="inherit" w:cs="Times New Roman"/>
            <w:b/>
            <w:bCs/>
            <w:color w:val="0093C2"/>
            <w:sz w:val="26"/>
            <w:szCs w:val="26"/>
            <w:lang w:eastAsia="es-ES_tradnl"/>
          </w:rPr>
          <w:t>Vicente Martínez: Dadles de comer vosotros</w:t>
        </w:r>
      </w:hyperlink>
      <w:r w:rsidRPr="00577B14">
        <w:rPr>
          <w:rFonts w:ascii="inherit" w:eastAsia="Times New Roman" w:hAnsi="inherit" w:cs="Times New Roman"/>
          <w:b/>
          <w:bCs/>
          <w:sz w:val="26"/>
          <w:szCs w:val="26"/>
          <w:lang w:eastAsia="es-ES_tradnl"/>
        </w:rPr>
        <w:t>. </w:t>
      </w:r>
      <w:r w:rsidRPr="00577B14">
        <w:rPr>
          <w:rFonts w:ascii="inherit" w:eastAsia="Times New Roman" w:hAnsi="inherit" w:cs="Times New Roman"/>
          <w:sz w:val="26"/>
          <w:szCs w:val="26"/>
          <w:lang w:eastAsia="es-ES_tradnl"/>
        </w:rPr>
        <w:t>Si tantos años ha vivido con cristianos, ¿por qué jamás citará el loro historias de compasión y ayuda a los hermanos?</w:t>
      </w:r>
    </w:p>
    <w:p w14:paraId="7FFAD1E6" w14:textId="77777777" w:rsidR="00577B14" w:rsidRPr="00577B14" w:rsidRDefault="00577B14" w:rsidP="00577B14">
      <w:pPr>
        <w:spacing w:after="360" w:line="433" w:lineRule="atLeast"/>
        <w:rPr>
          <w:rFonts w:ascii="inherit" w:eastAsia="Times New Roman" w:hAnsi="inherit" w:cs="Times New Roman"/>
          <w:sz w:val="26"/>
          <w:szCs w:val="26"/>
          <w:lang w:eastAsia="es-ES_tradnl"/>
        </w:rPr>
      </w:pPr>
      <w:hyperlink r:id="rId9" w:history="1">
        <w:r w:rsidRPr="00577B14">
          <w:rPr>
            <w:rFonts w:ascii="inherit" w:eastAsia="Times New Roman" w:hAnsi="inherit" w:cs="Times New Roman"/>
            <w:b/>
            <w:bCs/>
            <w:color w:val="0093C2"/>
            <w:sz w:val="26"/>
            <w:szCs w:val="26"/>
            <w:lang w:eastAsia="es-ES_tradnl"/>
          </w:rPr>
          <w:t xml:space="preserve">José Luis </w:t>
        </w:r>
        <w:proofErr w:type="spellStart"/>
        <w:r w:rsidRPr="00577B14">
          <w:rPr>
            <w:rFonts w:ascii="inherit" w:eastAsia="Times New Roman" w:hAnsi="inherit" w:cs="Times New Roman"/>
            <w:b/>
            <w:bCs/>
            <w:color w:val="0093C2"/>
            <w:sz w:val="26"/>
            <w:szCs w:val="26"/>
            <w:lang w:eastAsia="es-ES_tradnl"/>
          </w:rPr>
          <w:t>Sicre</w:t>
        </w:r>
        <w:proofErr w:type="spellEnd"/>
        <w:r w:rsidRPr="00577B14">
          <w:rPr>
            <w:rFonts w:ascii="inherit" w:eastAsia="Times New Roman" w:hAnsi="inherit" w:cs="Times New Roman"/>
            <w:b/>
            <w:bCs/>
            <w:color w:val="0093C2"/>
            <w:sz w:val="26"/>
            <w:szCs w:val="26"/>
            <w:lang w:eastAsia="es-ES_tradnl"/>
          </w:rPr>
          <w:t>: Descanso merecido y frustrado</w:t>
        </w:r>
      </w:hyperlink>
      <w:r w:rsidRPr="00577B14">
        <w:rPr>
          <w:rFonts w:ascii="inherit" w:eastAsia="Times New Roman" w:hAnsi="inherit" w:cs="Times New Roman"/>
          <w:b/>
          <w:bCs/>
          <w:sz w:val="26"/>
          <w:szCs w:val="26"/>
          <w:lang w:eastAsia="es-ES_tradnl"/>
        </w:rPr>
        <w:t>. </w:t>
      </w:r>
      <w:r w:rsidRPr="00577B14">
        <w:rPr>
          <w:rFonts w:ascii="inherit" w:eastAsia="Times New Roman" w:hAnsi="inherit" w:cs="Times New Roman"/>
          <w:sz w:val="26"/>
          <w:szCs w:val="26"/>
          <w:lang w:eastAsia="es-ES_tradnl"/>
        </w:rPr>
        <w:t>A primera vista, el relato se entiende tan bien que no precisa comentario. Pero hay un detalle sorprendente e inexplicable…</w:t>
      </w:r>
    </w:p>
    <w:p w14:paraId="54535EC3" w14:textId="77777777" w:rsidR="00577B14" w:rsidRPr="00577B14" w:rsidRDefault="00577B14" w:rsidP="00577B14">
      <w:pPr>
        <w:spacing w:after="360" w:line="433" w:lineRule="atLeast"/>
        <w:rPr>
          <w:rFonts w:ascii="inherit" w:eastAsia="Times New Roman" w:hAnsi="inherit" w:cs="Times New Roman"/>
          <w:sz w:val="26"/>
          <w:szCs w:val="26"/>
          <w:lang w:eastAsia="es-ES_tradnl"/>
        </w:rPr>
      </w:pPr>
      <w:hyperlink r:id="rId10" w:history="1">
        <w:r w:rsidRPr="00577B14">
          <w:rPr>
            <w:rFonts w:ascii="inherit" w:eastAsia="Times New Roman" w:hAnsi="inherit" w:cs="Times New Roman"/>
            <w:b/>
            <w:bCs/>
            <w:color w:val="0093C2"/>
            <w:sz w:val="26"/>
            <w:szCs w:val="26"/>
            <w:lang w:eastAsia="es-ES_tradnl"/>
          </w:rPr>
          <w:t>Enrique Martínez Lozano: Descanso</w:t>
        </w:r>
      </w:hyperlink>
      <w:r w:rsidRPr="00577B14">
        <w:rPr>
          <w:rFonts w:ascii="inherit" w:eastAsia="Times New Roman" w:hAnsi="inherit" w:cs="Times New Roman"/>
          <w:b/>
          <w:bCs/>
          <w:sz w:val="26"/>
          <w:szCs w:val="26"/>
          <w:lang w:eastAsia="es-ES_tradnl"/>
        </w:rPr>
        <w:t>. </w:t>
      </w:r>
      <w:r w:rsidRPr="00577B14">
        <w:rPr>
          <w:rFonts w:ascii="inherit" w:eastAsia="Times New Roman" w:hAnsi="inherit" w:cs="Times New Roman"/>
          <w:sz w:val="26"/>
          <w:szCs w:val="26"/>
          <w:lang w:eastAsia="es-ES_tradnl"/>
        </w:rPr>
        <w:t>Todos los tipos de cansancio, psíquico o mental, demandan cuidado para ir quitando las causas que se hallan en su origen.</w:t>
      </w:r>
    </w:p>
    <w:p w14:paraId="1D674292" w14:textId="77777777" w:rsidR="00577B14" w:rsidRPr="00577B14" w:rsidRDefault="00577B14" w:rsidP="00577B14">
      <w:pPr>
        <w:spacing w:after="360" w:line="433" w:lineRule="atLeast"/>
        <w:rPr>
          <w:rFonts w:ascii="inherit" w:eastAsia="Times New Roman" w:hAnsi="inherit" w:cs="Times New Roman"/>
          <w:sz w:val="26"/>
          <w:szCs w:val="26"/>
          <w:lang w:eastAsia="es-ES_tradnl"/>
        </w:rPr>
      </w:pPr>
      <w:hyperlink r:id="rId11" w:history="1">
        <w:r w:rsidRPr="00577B14">
          <w:rPr>
            <w:rFonts w:ascii="inherit" w:eastAsia="Times New Roman" w:hAnsi="inherit" w:cs="Times New Roman"/>
            <w:b/>
            <w:bCs/>
            <w:color w:val="0093C2"/>
            <w:sz w:val="26"/>
            <w:szCs w:val="26"/>
            <w:lang w:eastAsia="es-ES_tradnl"/>
          </w:rPr>
          <w:t>Fray Marcos: Buscan un merecido descanso</w:t>
        </w:r>
      </w:hyperlink>
      <w:r w:rsidRPr="00577B14">
        <w:rPr>
          <w:rFonts w:ascii="inherit" w:eastAsia="Times New Roman" w:hAnsi="inherit" w:cs="Times New Roman"/>
          <w:b/>
          <w:bCs/>
          <w:sz w:val="26"/>
          <w:szCs w:val="26"/>
          <w:lang w:eastAsia="es-ES_tradnl"/>
        </w:rPr>
        <w:t>. </w:t>
      </w:r>
      <w:r w:rsidRPr="00577B14">
        <w:rPr>
          <w:rFonts w:ascii="inherit" w:eastAsia="Times New Roman" w:hAnsi="inherit" w:cs="Times New Roman"/>
          <w:sz w:val="26"/>
          <w:szCs w:val="26"/>
          <w:lang w:eastAsia="es-ES_tradnl"/>
        </w:rPr>
        <w:t>Pero se encuentran con la necesidad de la gente descarriada que requiere atención.</w:t>
      </w:r>
    </w:p>
    <w:p w14:paraId="1D71ABD0" w14:textId="77777777" w:rsidR="00577B14" w:rsidRPr="00577B14" w:rsidRDefault="00577B14" w:rsidP="00577B14">
      <w:pPr>
        <w:spacing w:after="360" w:line="433" w:lineRule="atLeast"/>
        <w:rPr>
          <w:rFonts w:ascii="inherit" w:eastAsia="Times New Roman" w:hAnsi="inherit" w:cs="Times New Roman"/>
          <w:sz w:val="26"/>
          <w:szCs w:val="26"/>
          <w:lang w:eastAsia="es-ES_tradnl"/>
        </w:rPr>
      </w:pPr>
      <w:hyperlink r:id="rId12" w:history="1">
        <w:r w:rsidRPr="00577B14">
          <w:rPr>
            <w:rFonts w:ascii="inherit" w:eastAsia="Times New Roman" w:hAnsi="inherit" w:cs="Times New Roman"/>
            <w:b/>
            <w:bCs/>
            <w:color w:val="0093C2"/>
            <w:sz w:val="26"/>
            <w:szCs w:val="26"/>
            <w:lang w:eastAsia="es-ES_tradnl"/>
          </w:rPr>
          <w:t xml:space="preserve">José Antonio </w:t>
        </w:r>
        <w:proofErr w:type="spellStart"/>
        <w:r w:rsidRPr="00577B14">
          <w:rPr>
            <w:rFonts w:ascii="inherit" w:eastAsia="Times New Roman" w:hAnsi="inherit" w:cs="Times New Roman"/>
            <w:b/>
            <w:bCs/>
            <w:color w:val="0093C2"/>
            <w:sz w:val="26"/>
            <w:szCs w:val="26"/>
            <w:lang w:eastAsia="es-ES_tradnl"/>
          </w:rPr>
          <w:t>Pagola</w:t>
        </w:r>
        <w:proofErr w:type="spellEnd"/>
        <w:r w:rsidRPr="00577B14">
          <w:rPr>
            <w:rFonts w:ascii="inherit" w:eastAsia="Times New Roman" w:hAnsi="inherit" w:cs="Times New Roman"/>
            <w:b/>
            <w:bCs/>
            <w:color w:val="0093C2"/>
            <w:sz w:val="26"/>
            <w:szCs w:val="26"/>
            <w:lang w:eastAsia="es-ES_tradnl"/>
          </w:rPr>
          <w:t>: Rezar juntos y reír en común</w:t>
        </w:r>
      </w:hyperlink>
      <w:r w:rsidRPr="00577B14">
        <w:rPr>
          <w:rFonts w:ascii="inherit" w:eastAsia="Times New Roman" w:hAnsi="inherit" w:cs="Times New Roman"/>
          <w:b/>
          <w:bCs/>
          <w:sz w:val="26"/>
          <w:szCs w:val="26"/>
          <w:lang w:eastAsia="es-ES_tradnl"/>
        </w:rPr>
        <w:t>. </w:t>
      </w:r>
      <w:r w:rsidRPr="00577B14">
        <w:rPr>
          <w:rFonts w:ascii="inherit" w:eastAsia="Times New Roman" w:hAnsi="inherit" w:cs="Times New Roman"/>
          <w:sz w:val="26"/>
          <w:szCs w:val="26"/>
          <w:lang w:eastAsia="es-ES_tradnl"/>
        </w:rPr>
        <w:t>Los cristianos olvidamos hoy con demasiada frecuencia que un grupo de seguidores de Jesús no es solo una comunidad de oración, reflexión y trabajo, sino también una comunidad de descanso y disfrute.</w:t>
      </w:r>
    </w:p>
    <w:p w14:paraId="2CD91D0F" w14:textId="77777777" w:rsidR="00577B14" w:rsidRPr="00577B14" w:rsidRDefault="00577B14" w:rsidP="00577B14">
      <w:pPr>
        <w:spacing w:after="360" w:line="433" w:lineRule="atLeast"/>
        <w:rPr>
          <w:rFonts w:ascii="inherit" w:eastAsia="Times New Roman" w:hAnsi="inherit" w:cs="Times New Roman"/>
          <w:sz w:val="26"/>
          <w:szCs w:val="26"/>
          <w:lang w:eastAsia="es-ES_tradnl"/>
        </w:rPr>
      </w:pPr>
      <w:hyperlink r:id="rId13" w:history="1">
        <w:r w:rsidRPr="00577B14">
          <w:rPr>
            <w:rFonts w:ascii="inherit" w:eastAsia="Times New Roman" w:hAnsi="inherit" w:cs="Times New Roman"/>
            <w:b/>
            <w:bCs/>
            <w:color w:val="0093C2"/>
            <w:sz w:val="26"/>
            <w:szCs w:val="26"/>
            <w:lang w:eastAsia="es-ES_tradnl"/>
          </w:rPr>
          <w:t>África de la Cruz: Compartiendo proyecto con Jesús</w:t>
        </w:r>
      </w:hyperlink>
      <w:r w:rsidRPr="00577B14">
        <w:rPr>
          <w:rFonts w:ascii="inherit" w:eastAsia="Times New Roman" w:hAnsi="inherit" w:cs="Times New Roman"/>
          <w:b/>
          <w:bCs/>
          <w:sz w:val="26"/>
          <w:szCs w:val="26"/>
          <w:lang w:eastAsia="es-ES_tradnl"/>
        </w:rPr>
        <w:t>. </w:t>
      </w:r>
      <w:r w:rsidRPr="00577B14">
        <w:rPr>
          <w:rFonts w:ascii="inherit" w:eastAsia="Times New Roman" w:hAnsi="inherit" w:cs="Times New Roman"/>
          <w:sz w:val="26"/>
          <w:szCs w:val="26"/>
          <w:lang w:eastAsia="es-ES_tradnl"/>
        </w:rPr>
        <w:t>Los apóstoles se sienten enviados como colaboradores en la misión de Jesús. Como representantes del estilo de vida que Jesús les ha mostrado. Se sienten orgulloso de que Jesús haya depositado su confianza en ellos.</w:t>
      </w:r>
    </w:p>
    <w:p w14:paraId="203CA1C4" w14:textId="77777777" w:rsidR="00577B14" w:rsidRPr="00577B14" w:rsidRDefault="00577B14" w:rsidP="00577B14">
      <w:pPr>
        <w:spacing w:after="360" w:line="433" w:lineRule="atLeast"/>
        <w:rPr>
          <w:rFonts w:ascii="inherit" w:eastAsia="Times New Roman" w:hAnsi="inherit" w:cs="Times New Roman"/>
          <w:sz w:val="26"/>
          <w:szCs w:val="26"/>
          <w:lang w:eastAsia="es-ES_tradnl"/>
        </w:rPr>
      </w:pPr>
      <w:r w:rsidRPr="00577B14">
        <w:rPr>
          <w:rFonts w:ascii="inherit" w:eastAsia="Times New Roman" w:hAnsi="inherit" w:cs="Times New Roman"/>
          <w:b/>
          <w:bCs/>
          <w:sz w:val="26"/>
          <w:szCs w:val="26"/>
          <w:lang w:eastAsia="es-ES_tradnl"/>
        </w:rPr>
        <w:t>Artículos seleccionados para la semana</w:t>
      </w:r>
    </w:p>
    <w:p w14:paraId="5116A376" w14:textId="77777777" w:rsidR="00577B14" w:rsidRPr="00577B14" w:rsidRDefault="00577B14" w:rsidP="00577B14">
      <w:pPr>
        <w:spacing w:after="360" w:line="433" w:lineRule="atLeast"/>
        <w:rPr>
          <w:rFonts w:ascii="inherit" w:eastAsia="Times New Roman" w:hAnsi="inherit" w:cs="Times New Roman"/>
          <w:sz w:val="26"/>
          <w:szCs w:val="26"/>
          <w:lang w:eastAsia="es-ES_tradnl"/>
        </w:rPr>
      </w:pPr>
      <w:hyperlink r:id="rId14" w:history="1">
        <w:r w:rsidRPr="00577B14">
          <w:rPr>
            <w:rFonts w:ascii="inherit" w:eastAsia="Times New Roman" w:hAnsi="inherit" w:cs="Times New Roman"/>
            <w:b/>
            <w:bCs/>
            <w:color w:val="0093C2"/>
            <w:sz w:val="26"/>
            <w:szCs w:val="26"/>
            <w:lang w:eastAsia="es-ES_tradnl"/>
          </w:rPr>
          <w:t xml:space="preserve">Gabriel Mª </w:t>
        </w:r>
        <w:proofErr w:type="spellStart"/>
        <w:r w:rsidRPr="00577B14">
          <w:rPr>
            <w:rFonts w:ascii="inherit" w:eastAsia="Times New Roman" w:hAnsi="inherit" w:cs="Times New Roman"/>
            <w:b/>
            <w:bCs/>
            <w:color w:val="0093C2"/>
            <w:sz w:val="26"/>
            <w:szCs w:val="26"/>
            <w:lang w:eastAsia="es-ES_tradnl"/>
          </w:rPr>
          <w:t>Otalora</w:t>
        </w:r>
        <w:proofErr w:type="spellEnd"/>
        <w:r w:rsidRPr="00577B14">
          <w:rPr>
            <w:rFonts w:ascii="inherit" w:eastAsia="Times New Roman" w:hAnsi="inherit" w:cs="Times New Roman"/>
            <w:b/>
            <w:bCs/>
            <w:color w:val="0093C2"/>
            <w:sz w:val="26"/>
            <w:szCs w:val="26"/>
            <w:lang w:eastAsia="es-ES_tradnl"/>
          </w:rPr>
          <w:t>: Tiempo de paciencia</w:t>
        </w:r>
      </w:hyperlink>
      <w:r w:rsidRPr="00577B14">
        <w:rPr>
          <w:rFonts w:ascii="inherit" w:eastAsia="Times New Roman" w:hAnsi="inherit" w:cs="Times New Roman"/>
          <w:b/>
          <w:bCs/>
          <w:sz w:val="26"/>
          <w:szCs w:val="26"/>
          <w:lang w:eastAsia="es-ES_tradnl"/>
        </w:rPr>
        <w:t>. </w:t>
      </w:r>
      <w:r w:rsidRPr="00577B14">
        <w:rPr>
          <w:rFonts w:ascii="inherit" w:eastAsia="Times New Roman" w:hAnsi="inherit" w:cs="Times New Roman"/>
          <w:sz w:val="26"/>
          <w:szCs w:val="26"/>
          <w:lang w:eastAsia="es-ES_tradnl"/>
        </w:rPr>
        <w:t>El entusiasmo inicial no basta. Hay que luchar contra el mayor peligro: el desaliento. La paciencia, antídoto indispensable.</w:t>
      </w:r>
    </w:p>
    <w:p w14:paraId="6C89B5BD" w14:textId="77777777" w:rsidR="00577B14" w:rsidRPr="00577B14" w:rsidRDefault="00577B14" w:rsidP="00577B14">
      <w:pPr>
        <w:spacing w:after="360" w:line="433" w:lineRule="atLeast"/>
        <w:rPr>
          <w:rFonts w:ascii="inherit" w:eastAsia="Times New Roman" w:hAnsi="inherit" w:cs="Times New Roman"/>
          <w:sz w:val="26"/>
          <w:szCs w:val="26"/>
          <w:lang w:eastAsia="es-ES_tradnl"/>
        </w:rPr>
      </w:pPr>
      <w:hyperlink r:id="rId15" w:history="1">
        <w:r w:rsidRPr="00577B14">
          <w:rPr>
            <w:rFonts w:ascii="inherit" w:eastAsia="Times New Roman" w:hAnsi="inherit" w:cs="Times New Roman"/>
            <w:b/>
            <w:bCs/>
            <w:color w:val="0093C2"/>
            <w:sz w:val="26"/>
            <w:szCs w:val="26"/>
            <w:lang w:eastAsia="es-ES_tradnl"/>
          </w:rPr>
          <w:t xml:space="preserve">José Ignacio González </w:t>
        </w:r>
        <w:proofErr w:type="spellStart"/>
        <w:r w:rsidRPr="00577B14">
          <w:rPr>
            <w:rFonts w:ascii="inherit" w:eastAsia="Times New Roman" w:hAnsi="inherit" w:cs="Times New Roman"/>
            <w:b/>
            <w:bCs/>
            <w:color w:val="0093C2"/>
            <w:sz w:val="26"/>
            <w:szCs w:val="26"/>
            <w:lang w:eastAsia="es-ES_tradnl"/>
          </w:rPr>
          <w:t>Faus</w:t>
        </w:r>
        <w:proofErr w:type="spellEnd"/>
        <w:r w:rsidRPr="00577B14">
          <w:rPr>
            <w:rFonts w:ascii="inherit" w:eastAsia="Times New Roman" w:hAnsi="inherit" w:cs="Times New Roman"/>
            <w:b/>
            <w:bCs/>
            <w:color w:val="0093C2"/>
            <w:sz w:val="26"/>
            <w:szCs w:val="26"/>
            <w:lang w:eastAsia="es-ES_tradnl"/>
          </w:rPr>
          <w:t>: Una espiritualidad para hoy</w:t>
        </w:r>
      </w:hyperlink>
      <w:r w:rsidRPr="00577B14">
        <w:rPr>
          <w:rFonts w:ascii="inherit" w:eastAsia="Times New Roman" w:hAnsi="inherit" w:cs="Times New Roman"/>
          <w:b/>
          <w:bCs/>
          <w:sz w:val="26"/>
          <w:szCs w:val="26"/>
          <w:lang w:eastAsia="es-ES_tradnl"/>
        </w:rPr>
        <w:t>. </w:t>
      </w:r>
      <w:r w:rsidRPr="00577B14">
        <w:rPr>
          <w:rFonts w:ascii="inherit" w:eastAsia="Times New Roman" w:hAnsi="inherit" w:cs="Times New Roman"/>
          <w:sz w:val="26"/>
          <w:szCs w:val="26"/>
          <w:lang w:eastAsia="es-ES_tradnl"/>
        </w:rPr>
        <w:t>Laicidad, pero con lucha por la justicia social y la igualdad.</w:t>
      </w:r>
    </w:p>
    <w:p w14:paraId="7A0E059F" w14:textId="77777777" w:rsidR="00577B14" w:rsidRPr="00577B14" w:rsidRDefault="00577B14" w:rsidP="00577B14">
      <w:pPr>
        <w:spacing w:after="360" w:line="433" w:lineRule="atLeast"/>
        <w:rPr>
          <w:rFonts w:ascii="inherit" w:eastAsia="Times New Roman" w:hAnsi="inherit" w:cs="Times New Roman"/>
          <w:sz w:val="26"/>
          <w:szCs w:val="26"/>
          <w:lang w:eastAsia="es-ES_tradnl"/>
        </w:rPr>
      </w:pPr>
      <w:hyperlink r:id="rId16" w:history="1">
        <w:r w:rsidRPr="00577B14">
          <w:rPr>
            <w:rFonts w:ascii="inherit" w:eastAsia="Times New Roman" w:hAnsi="inherit" w:cs="Times New Roman"/>
            <w:b/>
            <w:bCs/>
            <w:color w:val="0093C2"/>
            <w:sz w:val="26"/>
            <w:szCs w:val="26"/>
            <w:lang w:eastAsia="es-ES_tradnl"/>
          </w:rPr>
          <w:t>José Manuel Vidal: El efecto colateral más perverso de la pandemia sobre la Iglesia ha sido abandonar el principio de ejemplaridad</w:t>
        </w:r>
      </w:hyperlink>
      <w:r w:rsidRPr="00577B14">
        <w:rPr>
          <w:rFonts w:ascii="inherit" w:eastAsia="Times New Roman" w:hAnsi="inherit" w:cs="Times New Roman"/>
          <w:b/>
          <w:bCs/>
          <w:sz w:val="26"/>
          <w:szCs w:val="26"/>
          <w:lang w:eastAsia="es-ES_tradnl"/>
        </w:rPr>
        <w:t>. </w:t>
      </w:r>
      <w:r w:rsidRPr="00577B14">
        <w:rPr>
          <w:rFonts w:ascii="inherit" w:eastAsia="Times New Roman" w:hAnsi="inherit" w:cs="Times New Roman"/>
          <w:sz w:val="26"/>
          <w:szCs w:val="26"/>
          <w:lang w:eastAsia="es-ES_tradnl"/>
        </w:rPr>
        <w:t xml:space="preserve">Hablamos con </w:t>
      </w:r>
      <w:proofErr w:type="spellStart"/>
      <w:r w:rsidRPr="00577B14">
        <w:rPr>
          <w:rFonts w:ascii="inherit" w:eastAsia="Times New Roman" w:hAnsi="inherit" w:cs="Times New Roman"/>
          <w:sz w:val="26"/>
          <w:szCs w:val="26"/>
          <w:lang w:eastAsia="es-ES_tradnl"/>
        </w:rPr>
        <w:t>Ximo</w:t>
      </w:r>
      <w:proofErr w:type="spellEnd"/>
      <w:r w:rsidRPr="00577B14">
        <w:rPr>
          <w:rFonts w:ascii="inherit" w:eastAsia="Times New Roman" w:hAnsi="inherit" w:cs="Times New Roman"/>
          <w:sz w:val="26"/>
          <w:szCs w:val="26"/>
          <w:lang w:eastAsia="es-ES_tradnl"/>
        </w:rPr>
        <w:t xml:space="preserve"> García Roca de su último libro, ‘Supervivientes. Tiempo de reconstrucción’.</w:t>
      </w:r>
    </w:p>
    <w:p w14:paraId="06FAAF9C" w14:textId="77777777" w:rsidR="00577B14" w:rsidRPr="00577B14" w:rsidRDefault="00577B14" w:rsidP="00577B14">
      <w:pPr>
        <w:spacing w:after="360" w:line="433" w:lineRule="atLeast"/>
        <w:rPr>
          <w:rFonts w:ascii="inherit" w:eastAsia="Times New Roman" w:hAnsi="inherit" w:cs="Times New Roman"/>
          <w:sz w:val="26"/>
          <w:szCs w:val="26"/>
          <w:lang w:eastAsia="es-ES_tradnl"/>
        </w:rPr>
      </w:pPr>
      <w:hyperlink r:id="rId17" w:history="1">
        <w:r w:rsidRPr="00577B14">
          <w:rPr>
            <w:rFonts w:ascii="inherit" w:eastAsia="Times New Roman" w:hAnsi="inherit" w:cs="Times New Roman"/>
            <w:b/>
            <w:bCs/>
            <w:color w:val="0093C2"/>
            <w:sz w:val="26"/>
            <w:szCs w:val="26"/>
            <w:lang w:eastAsia="es-ES_tradnl"/>
          </w:rPr>
          <w:t>Redacción de Atrio: La oración y el problema de Dios, 6</w:t>
        </w:r>
      </w:hyperlink>
      <w:r w:rsidRPr="00577B14">
        <w:rPr>
          <w:rFonts w:ascii="inherit" w:eastAsia="Times New Roman" w:hAnsi="inherit" w:cs="Times New Roman"/>
          <w:b/>
          <w:bCs/>
          <w:sz w:val="26"/>
          <w:szCs w:val="26"/>
          <w:lang w:eastAsia="es-ES_tradnl"/>
        </w:rPr>
        <w:t>. </w:t>
      </w:r>
      <w:r w:rsidRPr="00577B14">
        <w:rPr>
          <w:rFonts w:ascii="inherit" w:eastAsia="Times New Roman" w:hAnsi="inherit" w:cs="Times New Roman"/>
          <w:sz w:val="26"/>
          <w:szCs w:val="26"/>
          <w:lang w:eastAsia="es-ES_tradnl"/>
        </w:rPr>
        <w:t>Como un hombre ilustrado del siglo XX no necesito avergonzarme de orar.</w:t>
      </w:r>
    </w:p>
    <w:p w14:paraId="5A2F971D" w14:textId="77777777" w:rsidR="00577B14" w:rsidRPr="00577B14" w:rsidRDefault="00577B14" w:rsidP="00577B14">
      <w:pPr>
        <w:spacing w:after="360" w:line="433" w:lineRule="atLeast"/>
        <w:rPr>
          <w:rFonts w:ascii="inherit" w:eastAsia="Times New Roman" w:hAnsi="inherit" w:cs="Times New Roman"/>
          <w:sz w:val="26"/>
          <w:szCs w:val="26"/>
          <w:lang w:eastAsia="es-ES_tradnl"/>
        </w:rPr>
      </w:pPr>
      <w:hyperlink r:id="rId18" w:history="1">
        <w:r w:rsidRPr="00577B14">
          <w:rPr>
            <w:rFonts w:ascii="inherit" w:eastAsia="Times New Roman" w:hAnsi="inherit" w:cs="Times New Roman"/>
            <w:b/>
            <w:bCs/>
            <w:color w:val="0093C2"/>
            <w:sz w:val="26"/>
            <w:szCs w:val="26"/>
            <w:lang w:eastAsia="es-ES_tradnl"/>
          </w:rPr>
          <w:t xml:space="preserve">Leonardo </w:t>
        </w:r>
        <w:proofErr w:type="spellStart"/>
        <w:r w:rsidRPr="00577B14">
          <w:rPr>
            <w:rFonts w:ascii="inherit" w:eastAsia="Times New Roman" w:hAnsi="inherit" w:cs="Times New Roman"/>
            <w:b/>
            <w:bCs/>
            <w:color w:val="0093C2"/>
            <w:sz w:val="26"/>
            <w:szCs w:val="26"/>
            <w:lang w:eastAsia="es-ES_tradnl"/>
          </w:rPr>
          <w:t>Boff</w:t>
        </w:r>
        <w:proofErr w:type="spellEnd"/>
        <w:r w:rsidRPr="00577B14">
          <w:rPr>
            <w:rFonts w:ascii="inherit" w:eastAsia="Times New Roman" w:hAnsi="inherit" w:cs="Times New Roman"/>
            <w:b/>
            <w:bCs/>
            <w:color w:val="0093C2"/>
            <w:sz w:val="26"/>
            <w:szCs w:val="26"/>
            <w:lang w:eastAsia="es-ES_tradnl"/>
          </w:rPr>
          <w:t>: Sufrir con quien sufre: la actualidad de la compasión</w:t>
        </w:r>
      </w:hyperlink>
      <w:r w:rsidRPr="00577B14">
        <w:rPr>
          <w:rFonts w:ascii="inherit" w:eastAsia="Times New Roman" w:hAnsi="inherit" w:cs="Times New Roman"/>
          <w:b/>
          <w:bCs/>
          <w:sz w:val="26"/>
          <w:szCs w:val="26"/>
          <w:lang w:eastAsia="es-ES_tradnl"/>
        </w:rPr>
        <w:t>. </w:t>
      </w:r>
      <w:r w:rsidRPr="00577B14">
        <w:rPr>
          <w:rFonts w:ascii="inherit" w:eastAsia="Times New Roman" w:hAnsi="inherit" w:cs="Times New Roman"/>
          <w:sz w:val="26"/>
          <w:szCs w:val="26"/>
          <w:lang w:eastAsia="es-ES_tradnl"/>
        </w:rPr>
        <w:t xml:space="preserve">El Papa, en la isla italiana de </w:t>
      </w:r>
      <w:proofErr w:type="spellStart"/>
      <w:r w:rsidRPr="00577B14">
        <w:rPr>
          <w:rFonts w:ascii="inherit" w:eastAsia="Times New Roman" w:hAnsi="inherit" w:cs="Times New Roman"/>
          <w:sz w:val="26"/>
          <w:szCs w:val="26"/>
          <w:lang w:eastAsia="es-ES_tradnl"/>
        </w:rPr>
        <w:t>Lampedusa</w:t>
      </w:r>
      <w:proofErr w:type="spellEnd"/>
      <w:r w:rsidRPr="00577B14">
        <w:rPr>
          <w:rFonts w:ascii="inherit" w:eastAsia="Times New Roman" w:hAnsi="inherit" w:cs="Times New Roman"/>
          <w:sz w:val="26"/>
          <w:szCs w:val="26"/>
          <w:lang w:eastAsia="es-ES_tradnl"/>
        </w:rPr>
        <w:t>, dijo casi entre lágrimas: “nuestra cultura moderna nos ha arrebatado la compasión por nuestros semejantes; nos hemos vuelto incapaces de llorar”.</w:t>
      </w:r>
    </w:p>
    <w:p w14:paraId="6EC50A26" w14:textId="77777777" w:rsidR="00577B14" w:rsidRPr="00577B14" w:rsidRDefault="00577B14" w:rsidP="00577B14">
      <w:pPr>
        <w:spacing w:after="360" w:line="433" w:lineRule="atLeast"/>
        <w:rPr>
          <w:rFonts w:ascii="inherit" w:eastAsia="Times New Roman" w:hAnsi="inherit" w:cs="Times New Roman"/>
          <w:sz w:val="26"/>
          <w:szCs w:val="26"/>
          <w:lang w:eastAsia="es-ES_tradnl"/>
        </w:rPr>
      </w:pPr>
      <w:hyperlink r:id="rId19" w:history="1">
        <w:r w:rsidRPr="00577B14">
          <w:rPr>
            <w:rFonts w:ascii="inherit" w:eastAsia="Times New Roman" w:hAnsi="inherit" w:cs="Times New Roman"/>
            <w:b/>
            <w:bCs/>
            <w:color w:val="0093C2"/>
            <w:sz w:val="26"/>
            <w:szCs w:val="26"/>
            <w:lang w:eastAsia="es-ES_tradnl"/>
          </w:rPr>
          <w:t xml:space="preserve">Koldo </w:t>
        </w:r>
        <w:proofErr w:type="spellStart"/>
        <w:r w:rsidRPr="00577B14">
          <w:rPr>
            <w:rFonts w:ascii="inherit" w:eastAsia="Times New Roman" w:hAnsi="inherit" w:cs="Times New Roman"/>
            <w:b/>
            <w:bCs/>
            <w:color w:val="0093C2"/>
            <w:sz w:val="26"/>
            <w:szCs w:val="26"/>
            <w:lang w:eastAsia="es-ES_tradnl"/>
          </w:rPr>
          <w:t>Aldai</w:t>
        </w:r>
        <w:proofErr w:type="spellEnd"/>
        <w:r w:rsidRPr="00577B14">
          <w:rPr>
            <w:rFonts w:ascii="inherit" w:eastAsia="Times New Roman" w:hAnsi="inherit" w:cs="Times New Roman"/>
            <w:b/>
            <w:bCs/>
            <w:color w:val="0093C2"/>
            <w:sz w:val="26"/>
            <w:szCs w:val="26"/>
            <w:lang w:eastAsia="es-ES_tradnl"/>
          </w:rPr>
          <w:t>: Chuletón sin brasas</w:t>
        </w:r>
      </w:hyperlink>
      <w:r w:rsidRPr="00577B14">
        <w:rPr>
          <w:rFonts w:ascii="inherit" w:eastAsia="Times New Roman" w:hAnsi="inherit" w:cs="Times New Roman"/>
          <w:b/>
          <w:bCs/>
          <w:sz w:val="26"/>
          <w:szCs w:val="26"/>
          <w:lang w:eastAsia="es-ES_tradnl"/>
        </w:rPr>
        <w:t>. </w:t>
      </w:r>
      <w:r w:rsidRPr="00577B14">
        <w:rPr>
          <w:rFonts w:ascii="inherit" w:eastAsia="Times New Roman" w:hAnsi="inherit" w:cs="Times New Roman"/>
          <w:sz w:val="26"/>
          <w:szCs w:val="26"/>
          <w:lang w:eastAsia="es-ES_tradnl"/>
        </w:rPr>
        <w:t>Nadie puede negar al ministro Garzón valentía en sus muy contestadas declaraciones sobre la necesidad de reducir el consumo de la carne.</w:t>
      </w:r>
    </w:p>
    <w:p w14:paraId="1823531C" w14:textId="77777777" w:rsidR="00577B14" w:rsidRPr="00577B14" w:rsidRDefault="00577B14" w:rsidP="00577B14">
      <w:pPr>
        <w:spacing w:after="360" w:line="433" w:lineRule="atLeast"/>
        <w:rPr>
          <w:rFonts w:ascii="inherit" w:eastAsia="Times New Roman" w:hAnsi="inherit" w:cs="Times New Roman"/>
          <w:sz w:val="26"/>
          <w:szCs w:val="26"/>
          <w:lang w:eastAsia="es-ES_tradnl"/>
        </w:rPr>
      </w:pPr>
      <w:hyperlink r:id="rId20" w:history="1">
        <w:r w:rsidRPr="00577B14">
          <w:rPr>
            <w:rFonts w:ascii="inherit" w:eastAsia="Times New Roman" w:hAnsi="inherit" w:cs="Times New Roman"/>
            <w:b/>
            <w:bCs/>
            <w:color w:val="0093C2"/>
            <w:sz w:val="26"/>
            <w:szCs w:val="26"/>
            <w:lang w:val="fr-FR" w:eastAsia="es-ES_tradnl"/>
          </w:rPr>
          <w:t xml:space="preserve">Jaume </w:t>
        </w:r>
        <w:proofErr w:type="spellStart"/>
        <w:proofErr w:type="gramStart"/>
        <w:r w:rsidRPr="00577B14">
          <w:rPr>
            <w:rFonts w:ascii="inherit" w:eastAsia="Times New Roman" w:hAnsi="inherit" w:cs="Times New Roman"/>
            <w:b/>
            <w:bCs/>
            <w:color w:val="0093C2"/>
            <w:sz w:val="26"/>
            <w:szCs w:val="26"/>
            <w:lang w:val="fr-FR" w:eastAsia="es-ES_tradnl"/>
          </w:rPr>
          <w:t>Patuel</w:t>
        </w:r>
        <w:proofErr w:type="spellEnd"/>
        <w:r w:rsidRPr="00577B14">
          <w:rPr>
            <w:rFonts w:ascii="inherit" w:eastAsia="Times New Roman" w:hAnsi="inherit" w:cs="Times New Roman"/>
            <w:b/>
            <w:bCs/>
            <w:color w:val="0093C2"/>
            <w:sz w:val="26"/>
            <w:szCs w:val="26"/>
            <w:lang w:val="fr-FR" w:eastAsia="es-ES_tradnl"/>
          </w:rPr>
          <w:t>:</w:t>
        </w:r>
        <w:proofErr w:type="gramEnd"/>
        <w:r w:rsidRPr="00577B14">
          <w:rPr>
            <w:rFonts w:ascii="inherit" w:eastAsia="Times New Roman" w:hAnsi="inherit" w:cs="Times New Roman"/>
            <w:b/>
            <w:bCs/>
            <w:color w:val="0093C2"/>
            <w:sz w:val="26"/>
            <w:szCs w:val="26"/>
            <w:lang w:val="fr-FR" w:eastAsia="es-ES_tradnl"/>
          </w:rPr>
          <w:t xml:space="preserve"> Do ut des</w:t>
        </w:r>
      </w:hyperlink>
      <w:r w:rsidRPr="00577B14">
        <w:rPr>
          <w:rFonts w:ascii="inherit" w:eastAsia="Times New Roman" w:hAnsi="inherit" w:cs="Times New Roman"/>
          <w:b/>
          <w:bCs/>
          <w:sz w:val="26"/>
          <w:szCs w:val="26"/>
          <w:lang w:val="fr-FR" w:eastAsia="es-ES_tradnl"/>
        </w:rPr>
        <w:t>. </w:t>
      </w:r>
      <w:r w:rsidRPr="00577B14">
        <w:rPr>
          <w:rFonts w:ascii="inherit" w:eastAsia="Times New Roman" w:hAnsi="inherit" w:cs="Times New Roman"/>
          <w:sz w:val="26"/>
          <w:szCs w:val="26"/>
          <w:lang w:eastAsia="es-ES_tradnl"/>
        </w:rPr>
        <w:t>Dar sin esperar nada es una actitud humana madura y profunda. Pero requiere un trabajo interior.</w:t>
      </w:r>
    </w:p>
    <w:p w14:paraId="1E382407" w14:textId="77777777" w:rsidR="00577B14" w:rsidRPr="00577B14" w:rsidRDefault="00577B14" w:rsidP="00577B14">
      <w:pPr>
        <w:spacing w:after="360" w:line="433" w:lineRule="atLeast"/>
        <w:rPr>
          <w:rFonts w:ascii="inherit" w:eastAsia="Times New Roman" w:hAnsi="inherit" w:cs="Times New Roman"/>
          <w:sz w:val="26"/>
          <w:szCs w:val="26"/>
          <w:lang w:eastAsia="es-ES_tradnl"/>
        </w:rPr>
      </w:pPr>
      <w:hyperlink r:id="rId21" w:history="1">
        <w:r w:rsidRPr="00577B14">
          <w:rPr>
            <w:rFonts w:ascii="inherit" w:eastAsia="Times New Roman" w:hAnsi="inherit" w:cs="Times New Roman"/>
            <w:b/>
            <w:bCs/>
            <w:color w:val="0093C2"/>
            <w:sz w:val="26"/>
            <w:szCs w:val="26"/>
            <w:lang w:eastAsia="es-ES_tradnl"/>
          </w:rPr>
          <w:t xml:space="preserve">Jaime </w:t>
        </w:r>
        <w:proofErr w:type="spellStart"/>
        <w:r w:rsidRPr="00577B14">
          <w:rPr>
            <w:rFonts w:ascii="inherit" w:eastAsia="Times New Roman" w:hAnsi="inherit" w:cs="Times New Roman"/>
            <w:b/>
            <w:bCs/>
            <w:color w:val="0093C2"/>
            <w:sz w:val="26"/>
            <w:szCs w:val="26"/>
            <w:lang w:eastAsia="es-ES_tradnl"/>
          </w:rPr>
          <w:t>Richart</w:t>
        </w:r>
        <w:proofErr w:type="spellEnd"/>
        <w:r w:rsidRPr="00577B14">
          <w:rPr>
            <w:rFonts w:ascii="inherit" w:eastAsia="Times New Roman" w:hAnsi="inherit" w:cs="Times New Roman"/>
            <w:b/>
            <w:bCs/>
            <w:color w:val="0093C2"/>
            <w:sz w:val="26"/>
            <w:szCs w:val="26"/>
            <w:lang w:eastAsia="es-ES_tradnl"/>
          </w:rPr>
          <w:t>: La homosexualidad y el LGTBI en la sombría mentalidad española</w:t>
        </w:r>
      </w:hyperlink>
      <w:r w:rsidRPr="00577B14">
        <w:rPr>
          <w:rFonts w:ascii="inherit" w:eastAsia="Times New Roman" w:hAnsi="inherit" w:cs="Times New Roman"/>
          <w:b/>
          <w:bCs/>
          <w:sz w:val="26"/>
          <w:szCs w:val="26"/>
          <w:lang w:eastAsia="es-ES_tradnl"/>
        </w:rPr>
        <w:t>. </w:t>
      </w:r>
      <w:r w:rsidRPr="00577B14">
        <w:rPr>
          <w:rFonts w:ascii="inherit" w:eastAsia="Times New Roman" w:hAnsi="inherit" w:cs="Times New Roman"/>
          <w:sz w:val="26"/>
          <w:szCs w:val="26"/>
          <w:lang w:eastAsia="es-ES_tradnl"/>
        </w:rPr>
        <w:t>Una sociedad evolucionada debería ser prudente y tolerante hacia sus congéneres en asunto tan complicado como es la biología de la sexualidad.</w:t>
      </w:r>
    </w:p>
    <w:p w14:paraId="6ACAE5A0" w14:textId="77777777" w:rsidR="00577B14" w:rsidRPr="00577B14" w:rsidRDefault="00577B14" w:rsidP="00577B14">
      <w:pPr>
        <w:spacing w:after="360" w:line="433" w:lineRule="atLeast"/>
        <w:rPr>
          <w:rFonts w:ascii="inherit" w:eastAsia="Times New Roman" w:hAnsi="inherit" w:cs="Times New Roman"/>
          <w:sz w:val="26"/>
          <w:szCs w:val="26"/>
          <w:lang w:eastAsia="es-ES_tradnl"/>
        </w:rPr>
      </w:pPr>
      <w:hyperlink r:id="rId22" w:history="1">
        <w:r w:rsidRPr="00577B14">
          <w:rPr>
            <w:rFonts w:ascii="inherit" w:eastAsia="Times New Roman" w:hAnsi="inherit" w:cs="Times New Roman"/>
            <w:b/>
            <w:bCs/>
            <w:color w:val="0093C2"/>
            <w:sz w:val="26"/>
            <w:szCs w:val="26"/>
            <w:lang w:eastAsia="es-ES_tradnl"/>
          </w:rPr>
          <w:t>Noticias de alcance</w:t>
        </w:r>
      </w:hyperlink>
      <w:r w:rsidRPr="00577B14">
        <w:rPr>
          <w:rFonts w:ascii="inherit" w:eastAsia="Times New Roman" w:hAnsi="inherit" w:cs="Times New Roman"/>
          <w:sz w:val="26"/>
          <w:szCs w:val="26"/>
          <w:lang w:eastAsia="es-ES_tradnl"/>
        </w:rPr>
        <w:t xml:space="preserve">. Sandra </w:t>
      </w:r>
      <w:proofErr w:type="spellStart"/>
      <w:r w:rsidRPr="00577B14">
        <w:rPr>
          <w:rFonts w:ascii="inherit" w:eastAsia="Times New Roman" w:hAnsi="inherit" w:cs="Times New Roman"/>
          <w:sz w:val="26"/>
          <w:szCs w:val="26"/>
          <w:lang w:eastAsia="es-ES_tradnl"/>
        </w:rPr>
        <w:t>Schnell</w:t>
      </w:r>
      <w:proofErr w:type="spellEnd"/>
      <w:r w:rsidRPr="00577B14">
        <w:rPr>
          <w:rFonts w:ascii="inherit" w:eastAsia="Times New Roman" w:hAnsi="inherit" w:cs="Times New Roman"/>
          <w:sz w:val="26"/>
          <w:szCs w:val="26"/>
          <w:lang w:eastAsia="es-ES_tradnl"/>
        </w:rPr>
        <w:t xml:space="preserve">, la primera mujer que dirige una parroquia en la diócesis alemana de </w:t>
      </w:r>
      <w:proofErr w:type="spellStart"/>
      <w:r w:rsidRPr="00577B14">
        <w:rPr>
          <w:rFonts w:ascii="inherit" w:eastAsia="Times New Roman" w:hAnsi="inherit" w:cs="Times New Roman"/>
          <w:sz w:val="26"/>
          <w:szCs w:val="26"/>
          <w:lang w:eastAsia="es-ES_tradnl"/>
        </w:rPr>
        <w:t>Essen</w:t>
      </w:r>
      <w:proofErr w:type="spellEnd"/>
      <w:r w:rsidRPr="00577B14">
        <w:rPr>
          <w:rFonts w:ascii="inherit" w:eastAsia="Times New Roman" w:hAnsi="inherit" w:cs="Times New Roman"/>
          <w:sz w:val="26"/>
          <w:szCs w:val="26"/>
          <w:lang w:eastAsia="es-ES_tradnl"/>
        </w:rPr>
        <w:t>.</w:t>
      </w:r>
    </w:p>
    <w:p w14:paraId="04D8171A" w14:textId="77777777" w:rsidR="00577B14" w:rsidRPr="00577B14" w:rsidRDefault="00577B14" w:rsidP="00577B14">
      <w:pPr>
        <w:spacing w:after="360" w:line="433" w:lineRule="atLeast"/>
        <w:rPr>
          <w:rFonts w:ascii="inherit" w:eastAsia="Times New Roman" w:hAnsi="inherit" w:cs="Times New Roman"/>
          <w:sz w:val="26"/>
          <w:szCs w:val="26"/>
          <w:lang w:eastAsia="es-ES_tradnl"/>
        </w:rPr>
      </w:pPr>
      <w:r w:rsidRPr="00577B14">
        <w:rPr>
          <w:rFonts w:ascii="inherit" w:eastAsia="Times New Roman" w:hAnsi="inherit" w:cs="Times New Roman"/>
          <w:b/>
          <w:bCs/>
          <w:sz w:val="26"/>
          <w:szCs w:val="26"/>
          <w:lang w:eastAsia="es-ES_tradnl"/>
        </w:rPr>
        <w:t>Para unas eucaristías más participativas y actuales</w:t>
      </w:r>
    </w:p>
    <w:p w14:paraId="70FAEA2D" w14:textId="77777777" w:rsidR="00577B14" w:rsidRPr="00577B14" w:rsidRDefault="00577B14" w:rsidP="00577B14">
      <w:pPr>
        <w:spacing w:after="360" w:line="433" w:lineRule="atLeast"/>
        <w:rPr>
          <w:rFonts w:ascii="inherit" w:eastAsia="Times New Roman" w:hAnsi="inherit" w:cs="Times New Roman"/>
          <w:sz w:val="26"/>
          <w:szCs w:val="26"/>
          <w:lang w:eastAsia="es-ES_tradnl"/>
        </w:rPr>
      </w:pPr>
      <w:hyperlink r:id="rId23" w:history="1">
        <w:r w:rsidRPr="00577B14">
          <w:rPr>
            <w:rFonts w:ascii="inherit" w:eastAsia="Times New Roman" w:hAnsi="inherit" w:cs="Times New Roman"/>
            <w:b/>
            <w:bCs/>
            <w:color w:val="0093C2"/>
            <w:sz w:val="26"/>
            <w:szCs w:val="26"/>
            <w:lang w:eastAsia="es-ES_tradnl"/>
          </w:rPr>
          <w:t>Jeremías 23, 1-7</w:t>
        </w:r>
      </w:hyperlink>
      <w:r w:rsidRPr="00577B14">
        <w:rPr>
          <w:rFonts w:ascii="inherit" w:eastAsia="Times New Roman" w:hAnsi="inherit" w:cs="Times New Roman"/>
          <w:sz w:val="26"/>
          <w:szCs w:val="26"/>
          <w:lang w:eastAsia="es-ES_tradnl"/>
        </w:rPr>
        <w:t>. ¡Ay de los pastores que dispersan y dejan perderse las ovejas de mis pastos!</w:t>
      </w:r>
    </w:p>
    <w:p w14:paraId="64F6C737" w14:textId="77777777" w:rsidR="00577B14" w:rsidRPr="00577B14" w:rsidRDefault="00577B14" w:rsidP="00577B14">
      <w:pPr>
        <w:spacing w:after="360" w:line="433" w:lineRule="atLeast"/>
        <w:rPr>
          <w:rFonts w:ascii="inherit" w:eastAsia="Times New Roman" w:hAnsi="inherit" w:cs="Times New Roman"/>
          <w:sz w:val="26"/>
          <w:szCs w:val="26"/>
          <w:lang w:eastAsia="es-ES_tradnl"/>
        </w:rPr>
      </w:pPr>
      <w:hyperlink r:id="rId24" w:history="1">
        <w:r w:rsidRPr="00577B14">
          <w:rPr>
            <w:rFonts w:ascii="inherit" w:eastAsia="Times New Roman" w:hAnsi="inherit" w:cs="Times New Roman"/>
            <w:b/>
            <w:bCs/>
            <w:color w:val="0093C2"/>
            <w:sz w:val="26"/>
            <w:szCs w:val="26"/>
            <w:lang w:eastAsia="es-ES_tradnl"/>
          </w:rPr>
          <w:t>Efesios 2, 13-18</w:t>
        </w:r>
      </w:hyperlink>
      <w:r w:rsidRPr="00577B14">
        <w:rPr>
          <w:rFonts w:ascii="inherit" w:eastAsia="Times New Roman" w:hAnsi="inherit" w:cs="Times New Roman"/>
          <w:sz w:val="26"/>
          <w:szCs w:val="26"/>
          <w:lang w:eastAsia="es-ES_tradnl"/>
        </w:rPr>
        <w:t>. Mas ahora, en Cristo Jesús, vosotros, los que en otro tiempo estabais lejos, habéis llegado a estar cerca por la sangre de Cristo.</w:t>
      </w:r>
    </w:p>
    <w:p w14:paraId="6A458762" w14:textId="77777777" w:rsidR="00577B14" w:rsidRPr="00577B14" w:rsidRDefault="00577B14" w:rsidP="00577B14">
      <w:pPr>
        <w:spacing w:after="360" w:line="433" w:lineRule="atLeast"/>
        <w:rPr>
          <w:rFonts w:ascii="inherit" w:eastAsia="Times New Roman" w:hAnsi="inherit" w:cs="Times New Roman"/>
          <w:sz w:val="26"/>
          <w:szCs w:val="26"/>
          <w:lang w:eastAsia="es-ES_tradnl"/>
        </w:rPr>
      </w:pPr>
      <w:hyperlink r:id="rId25" w:history="1">
        <w:r w:rsidRPr="00577B14">
          <w:rPr>
            <w:rFonts w:ascii="inherit" w:eastAsia="Times New Roman" w:hAnsi="inherit" w:cs="Times New Roman"/>
            <w:b/>
            <w:bCs/>
            <w:color w:val="0093C2"/>
            <w:sz w:val="26"/>
            <w:szCs w:val="26"/>
            <w:lang w:eastAsia="es-ES_tradnl"/>
          </w:rPr>
          <w:t xml:space="preserve">Florentino </w:t>
        </w:r>
        <w:proofErr w:type="spellStart"/>
        <w:r w:rsidRPr="00577B14">
          <w:rPr>
            <w:rFonts w:ascii="inherit" w:eastAsia="Times New Roman" w:hAnsi="inherit" w:cs="Times New Roman"/>
            <w:b/>
            <w:bCs/>
            <w:color w:val="0093C2"/>
            <w:sz w:val="26"/>
            <w:szCs w:val="26"/>
            <w:lang w:eastAsia="es-ES_tradnl"/>
          </w:rPr>
          <w:t>Ulibarri</w:t>
        </w:r>
        <w:proofErr w:type="spellEnd"/>
        <w:r w:rsidRPr="00577B14">
          <w:rPr>
            <w:rFonts w:ascii="inherit" w:eastAsia="Times New Roman" w:hAnsi="inherit" w:cs="Times New Roman"/>
            <w:b/>
            <w:bCs/>
            <w:color w:val="0093C2"/>
            <w:sz w:val="26"/>
            <w:szCs w:val="26"/>
            <w:lang w:eastAsia="es-ES_tradnl"/>
          </w:rPr>
          <w:t>: Aguas de descanso</w:t>
        </w:r>
      </w:hyperlink>
      <w:r w:rsidRPr="00577B14">
        <w:rPr>
          <w:rFonts w:ascii="inherit" w:eastAsia="Times New Roman" w:hAnsi="inherit" w:cs="Times New Roman"/>
          <w:sz w:val="26"/>
          <w:szCs w:val="26"/>
          <w:lang w:eastAsia="es-ES_tradnl"/>
        </w:rPr>
        <w:t>. Confundimos tus aguas de descanso con los spas, playas y balnearios. Señor, enséñanos a descansar sanamente sin añorar paraísos al alcance de los pudientes.</w:t>
      </w:r>
    </w:p>
    <w:p w14:paraId="0867A4DB" w14:textId="77777777" w:rsidR="00577B14" w:rsidRPr="00577B14" w:rsidRDefault="00577B14" w:rsidP="00577B14">
      <w:pPr>
        <w:spacing w:after="360" w:line="433" w:lineRule="atLeast"/>
        <w:rPr>
          <w:rFonts w:ascii="inherit" w:eastAsia="Times New Roman" w:hAnsi="inherit" w:cs="Times New Roman"/>
          <w:sz w:val="26"/>
          <w:szCs w:val="26"/>
          <w:lang w:eastAsia="es-ES_tradnl"/>
        </w:rPr>
      </w:pPr>
      <w:hyperlink r:id="rId26" w:history="1">
        <w:r w:rsidRPr="00577B14">
          <w:rPr>
            <w:rFonts w:ascii="inherit" w:eastAsia="Times New Roman" w:hAnsi="inherit" w:cs="Times New Roman"/>
            <w:b/>
            <w:bCs/>
            <w:color w:val="0093C2"/>
            <w:sz w:val="26"/>
            <w:szCs w:val="26"/>
            <w:lang w:eastAsia="es-ES_tradnl"/>
          </w:rPr>
          <w:t xml:space="preserve">Vicky </w:t>
        </w:r>
        <w:proofErr w:type="spellStart"/>
        <w:r w:rsidRPr="00577B14">
          <w:rPr>
            <w:rFonts w:ascii="inherit" w:eastAsia="Times New Roman" w:hAnsi="inherit" w:cs="Times New Roman"/>
            <w:b/>
            <w:bCs/>
            <w:color w:val="0093C2"/>
            <w:sz w:val="26"/>
            <w:szCs w:val="26"/>
            <w:lang w:eastAsia="es-ES_tradnl"/>
          </w:rPr>
          <w:t>Irigaray</w:t>
        </w:r>
        <w:proofErr w:type="spellEnd"/>
        <w:r w:rsidRPr="00577B14">
          <w:rPr>
            <w:rFonts w:ascii="inherit" w:eastAsia="Times New Roman" w:hAnsi="inherit" w:cs="Times New Roman"/>
            <w:b/>
            <w:bCs/>
            <w:color w:val="0093C2"/>
            <w:sz w:val="26"/>
            <w:szCs w:val="26"/>
            <w:lang w:eastAsia="es-ES_tradnl"/>
          </w:rPr>
          <w:t>: 16º Domingo del Tiempo Ordinario</w:t>
        </w:r>
      </w:hyperlink>
      <w:r w:rsidRPr="00577B14">
        <w:rPr>
          <w:rFonts w:ascii="inherit" w:eastAsia="Times New Roman" w:hAnsi="inherit" w:cs="Times New Roman"/>
          <w:b/>
          <w:bCs/>
          <w:sz w:val="26"/>
          <w:szCs w:val="26"/>
          <w:lang w:eastAsia="es-ES_tradnl"/>
        </w:rPr>
        <w:t>. </w:t>
      </w:r>
      <w:r w:rsidRPr="00577B14">
        <w:rPr>
          <w:rFonts w:ascii="inherit" w:eastAsia="Times New Roman" w:hAnsi="inherit" w:cs="Times New Roman"/>
          <w:sz w:val="26"/>
          <w:szCs w:val="26"/>
          <w:lang w:eastAsia="es-ES_tradnl"/>
        </w:rPr>
        <w:t>Que en nuestras comunidades parroquiales y religiosas seamos referentes de otra forma de vida, faros que apunten a una vida desde otros valores, más al estilo de Jesús.</w:t>
      </w:r>
    </w:p>
    <w:p w14:paraId="0B2C0867" w14:textId="77777777" w:rsidR="00577B14" w:rsidRPr="00577B14" w:rsidRDefault="00577B14" w:rsidP="00577B14">
      <w:pPr>
        <w:spacing w:after="360" w:line="433" w:lineRule="atLeast"/>
        <w:rPr>
          <w:rFonts w:ascii="inherit" w:eastAsia="Times New Roman" w:hAnsi="inherit" w:cs="Times New Roman"/>
          <w:sz w:val="26"/>
          <w:szCs w:val="26"/>
          <w:lang w:eastAsia="es-ES_tradnl"/>
        </w:rPr>
      </w:pPr>
      <w:hyperlink r:id="rId27" w:history="1">
        <w:r w:rsidRPr="00577B14">
          <w:rPr>
            <w:rFonts w:ascii="inherit" w:eastAsia="Times New Roman" w:hAnsi="inherit" w:cs="Times New Roman"/>
            <w:b/>
            <w:bCs/>
            <w:color w:val="0093C2"/>
            <w:sz w:val="26"/>
            <w:szCs w:val="26"/>
            <w:lang w:eastAsia="es-ES_tradnl"/>
          </w:rPr>
          <w:t>Anáfora: Trabajo y descanso</w:t>
        </w:r>
      </w:hyperlink>
      <w:r w:rsidRPr="00577B14">
        <w:rPr>
          <w:rFonts w:ascii="inherit" w:eastAsia="Times New Roman" w:hAnsi="inherit" w:cs="Times New Roman"/>
          <w:b/>
          <w:bCs/>
          <w:sz w:val="26"/>
          <w:szCs w:val="26"/>
          <w:lang w:eastAsia="es-ES_tradnl"/>
        </w:rPr>
        <w:t>. </w:t>
      </w:r>
      <w:r w:rsidRPr="00577B14">
        <w:rPr>
          <w:rFonts w:ascii="inherit" w:eastAsia="Times New Roman" w:hAnsi="inherit" w:cs="Times New Roman"/>
          <w:sz w:val="26"/>
          <w:szCs w:val="26"/>
          <w:lang w:eastAsia="es-ES_tradnl"/>
        </w:rPr>
        <w:t>El ejemplo de Jesús nos compromete y no nos valen excusas porque ya sabemos lo que tenemos que hacer. Jesús nos invita de nuevo a seguir sus pasos.</w:t>
      </w:r>
    </w:p>
    <w:p w14:paraId="334B1CA7" w14:textId="77777777" w:rsidR="00577B14" w:rsidRPr="00577B14" w:rsidRDefault="00577B14" w:rsidP="00577B14">
      <w:pPr>
        <w:spacing w:after="360" w:line="433" w:lineRule="atLeast"/>
        <w:rPr>
          <w:rFonts w:ascii="inherit" w:eastAsia="Times New Roman" w:hAnsi="inherit" w:cs="Times New Roman"/>
          <w:sz w:val="26"/>
          <w:szCs w:val="26"/>
          <w:lang w:eastAsia="es-ES_tradnl"/>
        </w:rPr>
      </w:pPr>
      <w:hyperlink r:id="rId28" w:history="1">
        <w:r w:rsidRPr="00577B14">
          <w:rPr>
            <w:rFonts w:ascii="inherit" w:eastAsia="Times New Roman" w:hAnsi="inherit" w:cs="Times New Roman"/>
            <w:b/>
            <w:bCs/>
            <w:color w:val="0093C2"/>
            <w:sz w:val="26"/>
            <w:szCs w:val="26"/>
            <w:lang w:eastAsia="es-ES_tradnl"/>
          </w:rPr>
          <w:t>Monjas Benedictinas de Montserrat</w:t>
        </w:r>
      </w:hyperlink>
      <w:r w:rsidRPr="00577B14">
        <w:rPr>
          <w:rFonts w:ascii="inherit" w:eastAsia="Times New Roman" w:hAnsi="inherit" w:cs="Times New Roman"/>
          <w:sz w:val="26"/>
          <w:szCs w:val="26"/>
          <w:lang w:eastAsia="es-ES_tradnl"/>
        </w:rPr>
        <w:t>. Domingo 16º del Tiempo Ordinario.</w:t>
      </w:r>
    </w:p>
    <w:p w14:paraId="63970636" w14:textId="77777777" w:rsidR="00577B14" w:rsidRPr="00577B14" w:rsidRDefault="00577B14" w:rsidP="00577B14">
      <w:pPr>
        <w:spacing w:after="360" w:line="433" w:lineRule="atLeast"/>
        <w:rPr>
          <w:rFonts w:ascii="inherit" w:eastAsia="Times New Roman" w:hAnsi="inherit" w:cs="Times New Roman"/>
          <w:sz w:val="26"/>
          <w:szCs w:val="26"/>
          <w:lang w:eastAsia="es-ES_tradnl"/>
        </w:rPr>
      </w:pPr>
      <w:r w:rsidRPr="00577B14">
        <w:rPr>
          <w:rFonts w:ascii="inherit" w:eastAsia="Times New Roman" w:hAnsi="inherit" w:cs="Times New Roman"/>
          <w:b/>
          <w:bCs/>
          <w:sz w:val="26"/>
          <w:szCs w:val="26"/>
          <w:lang w:eastAsia="es-ES_tradnl"/>
        </w:rPr>
        <w:t>Material multimedia</w:t>
      </w:r>
    </w:p>
    <w:p w14:paraId="33D633C3" w14:textId="77777777" w:rsidR="00577B14" w:rsidRPr="00577B14" w:rsidRDefault="00577B14" w:rsidP="00577B14">
      <w:pPr>
        <w:spacing w:after="360" w:line="433" w:lineRule="atLeast"/>
        <w:rPr>
          <w:rFonts w:ascii="inherit" w:eastAsia="Times New Roman" w:hAnsi="inherit" w:cs="Times New Roman"/>
          <w:sz w:val="26"/>
          <w:szCs w:val="26"/>
          <w:lang w:eastAsia="es-ES_tradnl"/>
        </w:rPr>
      </w:pPr>
      <w:hyperlink r:id="rId29" w:history="1">
        <w:r w:rsidRPr="00577B14">
          <w:rPr>
            <w:rFonts w:ascii="inherit" w:eastAsia="Times New Roman" w:hAnsi="inherit" w:cs="Times New Roman"/>
            <w:b/>
            <w:bCs/>
            <w:color w:val="0093C2"/>
            <w:sz w:val="26"/>
            <w:szCs w:val="26"/>
            <w:lang w:eastAsia="es-ES_tradnl"/>
          </w:rPr>
          <w:t>Cómo sacar partido a nuestra forma de ser</w:t>
        </w:r>
      </w:hyperlink>
      <w:r w:rsidRPr="00577B14">
        <w:rPr>
          <w:rFonts w:ascii="inherit" w:eastAsia="Times New Roman" w:hAnsi="inherit" w:cs="Times New Roman"/>
          <w:b/>
          <w:bCs/>
          <w:sz w:val="26"/>
          <w:szCs w:val="26"/>
          <w:lang w:eastAsia="es-ES_tradnl"/>
        </w:rPr>
        <w:t>. </w:t>
      </w:r>
      <w:r w:rsidRPr="00577B14">
        <w:rPr>
          <w:rFonts w:ascii="inherit" w:eastAsia="Times New Roman" w:hAnsi="inherit" w:cs="Times New Roman"/>
          <w:sz w:val="26"/>
          <w:szCs w:val="26"/>
          <w:lang w:eastAsia="es-ES_tradnl"/>
        </w:rPr>
        <w:t xml:space="preserve">Por Rosa </w:t>
      </w:r>
      <w:proofErr w:type="spellStart"/>
      <w:r w:rsidRPr="00577B14">
        <w:rPr>
          <w:rFonts w:ascii="inherit" w:eastAsia="Times New Roman" w:hAnsi="inherit" w:cs="Times New Roman"/>
          <w:sz w:val="26"/>
          <w:szCs w:val="26"/>
          <w:lang w:eastAsia="es-ES_tradnl"/>
        </w:rPr>
        <w:t>Rabbani</w:t>
      </w:r>
      <w:proofErr w:type="spellEnd"/>
      <w:r w:rsidRPr="00577B14">
        <w:rPr>
          <w:rFonts w:ascii="inherit" w:eastAsia="Times New Roman" w:hAnsi="inherit" w:cs="Times New Roman"/>
          <w:sz w:val="26"/>
          <w:szCs w:val="26"/>
          <w:lang w:eastAsia="es-ES_tradnl"/>
        </w:rPr>
        <w:t xml:space="preserve">. ‘Proyecto Virtudes’, un programa internacional para la educación del carácter, galardonado por Naciones Unidas como un modelo educativo apto para todas las culturas. Uno de los pilares de este programa -el manual ‘Guía de Virtudes’- ha sido patrocinado por la UNESCO. ¡¡No te pierdas </w:t>
      </w:r>
      <w:proofErr w:type="gramStart"/>
      <w:r w:rsidRPr="00577B14">
        <w:rPr>
          <w:rFonts w:ascii="inherit" w:eastAsia="Times New Roman" w:hAnsi="inherit" w:cs="Times New Roman"/>
          <w:sz w:val="26"/>
          <w:szCs w:val="26"/>
          <w:lang w:eastAsia="es-ES_tradnl"/>
        </w:rPr>
        <w:t>éste</w:t>
      </w:r>
      <w:proofErr w:type="gramEnd"/>
      <w:r w:rsidRPr="00577B14">
        <w:rPr>
          <w:rFonts w:ascii="inherit" w:eastAsia="Times New Roman" w:hAnsi="inherit" w:cs="Times New Roman"/>
          <w:sz w:val="26"/>
          <w:szCs w:val="26"/>
          <w:lang w:eastAsia="es-ES_tradnl"/>
        </w:rPr>
        <w:t xml:space="preserve"> video de ésta Doctora en Psicología, que nos puede ayudar a tener una vida más plena!!</w:t>
      </w:r>
    </w:p>
    <w:p w14:paraId="3B8C9A21" w14:textId="77777777" w:rsidR="00577B14" w:rsidRPr="00577B14" w:rsidRDefault="00577B14" w:rsidP="00577B14">
      <w:pPr>
        <w:spacing w:after="360" w:line="433" w:lineRule="atLeast"/>
        <w:rPr>
          <w:rFonts w:ascii="inherit" w:eastAsia="Times New Roman" w:hAnsi="inherit" w:cs="Times New Roman"/>
          <w:sz w:val="26"/>
          <w:szCs w:val="26"/>
          <w:lang w:eastAsia="es-ES_tradnl"/>
        </w:rPr>
      </w:pPr>
      <w:hyperlink r:id="rId30" w:history="1">
        <w:r w:rsidRPr="00577B14">
          <w:rPr>
            <w:rFonts w:ascii="inherit" w:eastAsia="Times New Roman" w:hAnsi="inherit" w:cs="Times New Roman"/>
            <w:b/>
            <w:bCs/>
            <w:color w:val="0093C2"/>
            <w:sz w:val="26"/>
            <w:szCs w:val="26"/>
            <w:lang w:eastAsia="es-ES_tradnl"/>
          </w:rPr>
          <w:t>Conéctate</w:t>
        </w:r>
      </w:hyperlink>
      <w:r w:rsidRPr="00577B14">
        <w:rPr>
          <w:rFonts w:ascii="inherit" w:eastAsia="Times New Roman" w:hAnsi="inherit" w:cs="Times New Roman"/>
          <w:b/>
          <w:bCs/>
          <w:sz w:val="26"/>
          <w:szCs w:val="26"/>
          <w:lang w:eastAsia="es-ES_tradnl"/>
        </w:rPr>
        <w:t>. </w:t>
      </w:r>
      <w:r w:rsidRPr="00577B14">
        <w:rPr>
          <w:rFonts w:ascii="inherit" w:eastAsia="Times New Roman" w:hAnsi="inherit" w:cs="Times New Roman"/>
          <w:sz w:val="26"/>
          <w:szCs w:val="26"/>
          <w:lang w:eastAsia="es-ES_tradnl"/>
        </w:rPr>
        <w:t>Solo tienes que mirar con otros ojos y abrirte al amor. Interiorizar y descansar, nos dice el evangelio, sobretodo de la tecnología, que nos adormece y no nos deja el espíritu libre para abrirnos a lo que acontece alrededor.</w:t>
      </w:r>
    </w:p>
    <w:p w14:paraId="1C01B91C" w14:textId="77777777" w:rsidR="00577B14" w:rsidRPr="00577B14" w:rsidRDefault="00577B14" w:rsidP="00577B14">
      <w:pPr>
        <w:spacing w:after="360" w:line="433" w:lineRule="atLeast"/>
        <w:rPr>
          <w:rFonts w:ascii="inherit" w:eastAsia="Times New Roman" w:hAnsi="inherit" w:cs="Times New Roman"/>
          <w:sz w:val="26"/>
          <w:szCs w:val="26"/>
          <w:lang w:eastAsia="es-ES_tradnl"/>
        </w:rPr>
      </w:pPr>
      <w:hyperlink r:id="rId31" w:history="1">
        <w:r w:rsidRPr="00577B14">
          <w:rPr>
            <w:rFonts w:ascii="inherit" w:eastAsia="Times New Roman" w:hAnsi="inherit" w:cs="Times New Roman"/>
            <w:b/>
            <w:bCs/>
            <w:color w:val="0093C2"/>
            <w:sz w:val="26"/>
            <w:szCs w:val="26"/>
            <w:lang w:eastAsia="es-ES_tradnl"/>
          </w:rPr>
          <w:t xml:space="preserve">Salomé </w:t>
        </w:r>
        <w:proofErr w:type="spellStart"/>
        <w:r w:rsidRPr="00577B14">
          <w:rPr>
            <w:rFonts w:ascii="inherit" w:eastAsia="Times New Roman" w:hAnsi="inherit" w:cs="Times New Roman"/>
            <w:b/>
            <w:bCs/>
            <w:color w:val="0093C2"/>
            <w:sz w:val="26"/>
            <w:szCs w:val="26"/>
            <w:lang w:eastAsia="es-ES_tradnl"/>
          </w:rPr>
          <w:t>Arricibita</w:t>
        </w:r>
        <w:proofErr w:type="spellEnd"/>
        <w:r w:rsidRPr="00577B14">
          <w:rPr>
            <w:rFonts w:ascii="inherit" w:eastAsia="Times New Roman" w:hAnsi="inherit" w:cs="Times New Roman"/>
            <w:b/>
            <w:bCs/>
            <w:color w:val="0093C2"/>
            <w:sz w:val="26"/>
            <w:szCs w:val="26"/>
            <w:lang w:eastAsia="es-ES_tradnl"/>
          </w:rPr>
          <w:t>: El Señor es mi pastor</w:t>
        </w:r>
      </w:hyperlink>
      <w:r w:rsidRPr="00577B14">
        <w:rPr>
          <w:rFonts w:ascii="inherit" w:eastAsia="Times New Roman" w:hAnsi="inherit" w:cs="Times New Roman"/>
          <w:sz w:val="26"/>
          <w:szCs w:val="26"/>
          <w:lang w:eastAsia="es-ES_tradnl"/>
        </w:rPr>
        <w:t>. Dice Jesús: “mis ovejas escuchan mi voz, yo las conozco… nadie las arrebatará de mi mano…” ¿no es como para cantarlo con alegría?</w:t>
      </w:r>
    </w:p>
    <w:p w14:paraId="092727D7" w14:textId="77777777" w:rsidR="00577B14" w:rsidRPr="00577B14" w:rsidRDefault="00577B14" w:rsidP="00577B14">
      <w:pPr>
        <w:spacing w:after="360" w:line="433" w:lineRule="atLeast"/>
        <w:rPr>
          <w:rFonts w:ascii="inherit" w:eastAsia="Times New Roman" w:hAnsi="inherit" w:cs="Times New Roman"/>
          <w:sz w:val="26"/>
          <w:szCs w:val="26"/>
          <w:lang w:eastAsia="es-ES_tradnl"/>
        </w:rPr>
      </w:pPr>
      <w:hyperlink r:id="rId32" w:history="1">
        <w:r w:rsidRPr="00577B14">
          <w:rPr>
            <w:rFonts w:ascii="inherit" w:eastAsia="Times New Roman" w:hAnsi="inherit" w:cs="Times New Roman"/>
            <w:b/>
            <w:bCs/>
            <w:color w:val="0093C2"/>
            <w:sz w:val="26"/>
            <w:szCs w:val="26"/>
            <w:lang w:eastAsia="es-ES_tradnl"/>
          </w:rPr>
          <w:t>A fuego</w:t>
        </w:r>
      </w:hyperlink>
      <w:r w:rsidRPr="00577B14">
        <w:rPr>
          <w:rFonts w:ascii="inherit" w:eastAsia="Times New Roman" w:hAnsi="inherit" w:cs="Times New Roman"/>
          <w:b/>
          <w:bCs/>
          <w:sz w:val="26"/>
          <w:szCs w:val="26"/>
          <w:lang w:eastAsia="es-ES_tradnl"/>
        </w:rPr>
        <w:t>. </w:t>
      </w:r>
      <w:r w:rsidRPr="00577B14">
        <w:rPr>
          <w:rFonts w:ascii="inherit" w:eastAsia="Times New Roman" w:hAnsi="inherit" w:cs="Times New Roman"/>
          <w:sz w:val="26"/>
          <w:szCs w:val="26"/>
          <w:lang w:eastAsia="es-ES_tradnl"/>
        </w:rPr>
        <w:t xml:space="preserve">Por </w:t>
      </w:r>
      <w:proofErr w:type="spellStart"/>
      <w:r w:rsidRPr="00577B14">
        <w:rPr>
          <w:rFonts w:ascii="inherit" w:eastAsia="Times New Roman" w:hAnsi="inherit" w:cs="Times New Roman"/>
          <w:sz w:val="26"/>
          <w:szCs w:val="26"/>
          <w:lang w:eastAsia="es-ES_tradnl"/>
        </w:rPr>
        <w:t>Ruah</w:t>
      </w:r>
      <w:proofErr w:type="spellEnd"/>
      <w:r w:rsidRPr="00577B14">
        <w:rPr>
          <w:rFonts w:ascii="inherit" w:eastAsia="Times New Roman" w:hAnsi="inherit" w:cs="Times New Roman"/>
          <w:sz w:val="26"/>
          <w:szCs w:val="26"/>
          <w:lang w:eastAsia="es-ES_tradnl"/>
        </w:rPr>
        <w:t>. Hazme firme y humilde, Señor. Dame esa fe y esperanza que permanece, aunque no oiga ni sienta tu voz.</w:t>
      </w:r>
    </w:p>
    <w:p w14:paraId="3E300D37" w14:textId="77777777" w:rsidR="00577B14" w:rsidRPr="00577B14" w:rsidRDefault="00577B14" w:rsidP="00577B14">
      <w:pPr>
        <w:spacing w:after="360" w:line="433" w:lineRule="atLeast"/>
        <w:rPr>
          <w:rFonts w:ascii="inherit" w:eastAsia="Times New Roman" w:hAnsi="inherit" w:cs="Times New Roman"/>
          <w:sz w:val="26"/>
          <w:szCs w:val="26"/>
          <w:lang w:eastAsia="es-ES_tradnl"/>
        </w:rPr>
      </w:pPr>
      <w:hyperlink r:id="rId33" w:history="1">
        <w:r w:rsidRPr="00577B14">
          <w:rPr>
            <w:rFonts w:ascii="inherit" w:eastAsia="Times New Roman" w:hAnsi="inherit" w:cs="Times New Roman"/>
            <w:b/>
            <w:bCs/>
            <w:color w:val="0093C2"/>
            <w:sz w:val="26"/>
            <w:szCs w:val="26"/>
            <w:lang w:eastAsia="es-ES_tradnl"/>
          </w:rPr>
          <w:t>Equipo Quiero Ver: Quiere sentarse a tu lado</w:t>
        </w:r>
      </w:hyperlink>
      <w:r w:rsidRPr="00577B14">
        <w:rPr>
          <w:rFonts w:ascii="inherit" w:eastAsia="Times New Roman" w:hAnsi="inherit" w:cs="Times New Roman"/>
          <w:b/>
          <w:bCs/>
          <w:sz w:val="26"/>
          <w:szCs w:val="26"/>
          <w:lang w:eastAsia="es-ES_tradnl"/>
        </w:rPr>
        <w:t>. </w:t>
      </w:r>
      <w:r w:rsidRPr="00577B14">
        <w:rPr>
          <w:rFonts w:ascii="inherit" w:eastAsia="Times New Roman" w:hAnsi="inherit" w:cs="Times New Roman"/>
          <w:sz w:val="26"/>
          <w:szCs w:val="26"/>
          <w:lang w:eastAsia="es-ES_tradnl"/>
        </w:rPr>
        <w:t>¿El Evangelio es reposo y descanso para las personas de nuestro día a día? Para las que viven desorientadas, para las que se sienten cansadas… ¿La Palabra es reposo y descanso para ti?</w:t>
      </w:r>
    </w:p>
    <w:p w14:paraId="5477D3F7" w14:textId="77777777" w:rsidR="00577B14" w:rsidRPr="00577B14" w:rsidRDefault="00577B14" w:rsidP="00577B14">
      <w:pPr>
        <w:spacing w:after="360" w:line="433" w:lineRule="atLeast"/>
        <w:rPr>
          <w:rFonts w:ascii="inherit" w:eastAsia="Times New Roman" w:hAnsi="inherit" w:cs="Times New Roman"/>
          <w:sz w:val="26"/>
          <w:szCs w:val="26"/>
          <w:lang w:eastAsia="es-ES_tradnl"/>
        </w:rPr>
      </w:pPr>
      <w:hyperlink r:id="rId34" w:history="1">
        <w:r w:rsidRPr="00577B14">
          <w:rPr>
            <w:rFonts w:ascii="inherit" w:eastAsia="Times New Roman" w:hAnsi="inherit" w:cs="Times New Roman"/>
            <w:b/>
            <w:bCs/>
            <w:color w:val="0093C2"/>
            <w:sz w:val="26"/>
            <w:szCs w:val="26"/>
            <w:lang w:eastAsia="es-ES_tradnl"/>
          </w:rPr>
          <w:t>Gracias…</w:t>
        </w:r>
      </w:hyperlink>
      <w:r w:rsidRPr="00577B14">
        <w:rPr>
          <w:rFonts w:ascii="inherit" w:eastAsia="Times New Roman" w:hAnsi="inherit" w:cs="Times New Roman"/>
          <w:sz w:val="26"/>
          <w:szCs w:val="26"/>
          <w:lang w:eastAsia="es-ES_tradnl"/>
        </w:rPr>
        <w:t> Si te sientes como dice el Evangelio de esta semana: “buscando un merecido descanso”, no dejes de ver este profundo y bello vídeo, y tendrás paz, DANDO UN ENORME ¡¡¡¡GRACIAS A LA VIDA!!!!</w:t>
      </w:r>
    </w:p>
    <w:p w14:paraId="140B9488" w14:textId="77777777" w:rsidR="00577B14" w:rsidRPr="00577B14" w:rsidRDefault="00577B14" w:rsidP="00577B14">
      <w:pPr>
        <w:spacing w:after="360" w:line="433" w:lineRule="atLeast"/>
        <w:rPr>
          <w:rFonts w:ascii="inherit" w:eastAsia="Times New Roman" w:hAnsi="inherit" w:cs="Times New Roman"/>
          <w:sz w:val="26"/>
          <w:szCs w:val="26"/>
          <w:lang w:eastAsia="es-ES_tradnl"/>
        </w:rPr>
      </w:pPr>
      <w:r w:rsidRPr="00577B14">
        <w:rPr>
          <w:rFonts w:ascii="inherit" w:eastAsia="Times New Roman" w:hAnsi="inherit" w:cs="Times New Roman"/>
          <w:sz w:val="26"/>
          <w:szCs w:val="26"/>
          <w:lang w:eastAsia="es-ES_tradnl"/>
        </w:rPr>
        <w:t>En la </w:t>
      </w:r>
      <w:hyperlink r:id="rId35" w:history="1">
        <w:r w:rsidRPr="00577B14">
          <w:rPr>
            <w:rFonts w:ascii="inherit" w:eastAsia="Times New Roman" w:hAnsi="inherit" w:cs="Times New Roman"/>
            <w:b/>
            <w:bCs/>
            <w:color w:val="0093C2"/>
            <w:sz w:val="26"/>
            <w:szCs w:val="26"/>
            <w:lang w:eastAsia="es-ES_tradnl"/>
          </w:rPr>
          <w:t>Escuela EFFA</w:t>
        </w:r>
      </w:hyperlink>
      <w:r w:rsidRPr="00577B14">
        <w:rPr>
          <w:rFonts w:ascii="inherit" w:eastAsia="Times New Roman" w:hAnsi="inherit" w:cs="Times New Roman"/>
          <w:sz w:val="26"/>
          <w:szCs w:val="26"/>
          <w:lang w:eastAsia="es-ES_tradnl"/>
        </w:rPr>
        <w:t> facilitamos el enlace al </w:t>
      </w:r>
      <w:hyperlink r:id="rId36" w:history="1">
        <w:r w:rsidRPr="00577B14">
          <w:rPr>
            <w:rFonts w:ascii="inherit" w:eastAsia="Times New Roman" w:hAnsi="inherit" w:cs="Times New Roman"/>
            <w:b/>
            <w:bCs/>
            <w:color w:val="0093C2"/>
            <w:sz w:val="26"/>
            <w:szCs w:val="26"/>
            <w:lang w:eastAsia="es-ES_tradnl"/>
          </w:rPr>
          <w:t>temario</w:t>
        </w:r>
      </w:hyperlink>
      <w:r w:rsidRPr="00577B14">
        <w:rPr>
          <w:rFonts w:ascii="inherit" w:eastAsia="Times New Roman" w:hAnsi="inherit" w:cs="Times New Roman"/>
          <w:sz w:val="26"/>
          <w:szCs w:val="26"/>
          <w:lang w:eastAsia="es-ES_tradnl"/>
        </w:rPr>
        <w:t> donde están la totalidad de las charlas y bibliografía disponibles, para los que no hayan podido verlas o quieran volver a repasar alguna. También puede ser útil el enlace </w:t>
      </w:r>
      <w:hyperlink r:id="rId37" w:history="1">
        <w:r w:rsidRPr="00577B14">
          <w:rPr>
            <w:rFonts w:ascii="inherit" w:eastAsia="Times New Roman" w:hAnsi="inherit" w:cs="Times New Roman"/>
            <w:b/>
            <w:bCs/>
            <w:color w:val="0093C2"/>
            <w:sz w:val="26"/>
            <w:szCs w:val="26"/>
            <w:lang w:eastAsia="es-ES_tradnl"/>
          </w:rPr>
          <w:t>para acceder a los últimos vídeos que se han subido</w:t>
        </w:r>
      </w:hyperlink>
      <w:r w:rsidRPr="00577B14">
        <w:rPr>
          <w:rFonts w:ascii="inherit" w:eastAsia="Times New Roman" w:hAnsi="inherit" w:cs="Times New Roman"/>
          <w:sz w:val="26"/>
          <w:szCs w:val="26"/>
          <w:lang w:eastAsia="es-ES_tradnl"/>
        </w:rPr>
        <w:t>.</w:t>
      </w:r>
    </w:p>
    <w:p w14:paraId="1B4DEB2B" w14:textId="77777777" w:rsidR="00577B14" w:rsidRPr="00577B14" w:rsidRDefault="00577B14" w:rsidP="00577B14">
      <w:pPr>
        <w:spacing w:after="360" w:line="433" w:lineRule="atLeast"/>
        <w:rPr>
          <w:rFonts w:ascii="inherit" w:eastAsia="Times New Roman" w:hAnsi="inherit" w:cs="Times New Roman"/>
          <w:sz w:val="26"/>
          <w:szCs w:val="26"/>
          <w:lang w:eastAsia="es-ES_tradnl"/>
        </w:rPr>
      </w:pPr>
      <w:r w:rsidRPr="00577B14">
        <w:rPr>
          <w:rFonts w:ascii="inherit" w:eastAsia="Times New Roman" w:hAnsi="inherit" w:cs="Times New Roman"/>
          <w:sz w:val="26"/>
          <w:szCs w:val="26"/>
          <w:lang w:eastAsia="es-ES_tradnl"/>
        </w:rPr>
        <w:t>Y como os prometía, las cartas terminarán con estos tres enlaces: la </w:t>
      </w:r>
      <w:hyperlink r:id="rId38" w:history="1">
        <w:r w:rsidRPr="00577B14">
          <w:rPr>
            <w:rFonts w:ascii="inherit" w:eastAsia="Times New Roman" w:hAnsi="inherit" w:cs="Times New Roman"/>
            <w:b/>
            <w:bCs/>
            <w:color w:val="0093C2"/>
            <w:sz w:val="26"/>
            <w:szCs w:val="26"/>
            <w:lang w:eastAsia="es-ES_tradnl"/>
          </w:rPr>
          <w:t>carta de la semana</w:t>
        </w:r>
      </w:hyperlink>
      <w:r w:rsidRPr="00577B14">
        <w:rPr>
          <w:rFonts w:ascii="inherit" w:eastAsia="Times New Roman" w:hAnsi="inherit" w:cs="Times New Roman"/>
          <w:sz w:val="26"/>
          <w:szCs w:val="26"/>
          <w:lang w:eastAsia="es-ES_tradnl"/>
        </w:rPr>
        <w:t>, la </w:t>
      </w:r>
      <w:hyperlink r:id="rId39" w:history="1">
        <w:r w:rsidRPr="00577B14">
          <w:rPr>
            <w:rFonts w:ascii="inherit" w:eastAsia="Times New Roman" w:hAnsi="inherit" w:cs="Times New Roman"/>
            <w:b/>
            <w:bCs/>
            <w:color w:val="0093C2"/>
            <w:sz w:val="26"/>
            <w:szCs w:val="26"/>
            <w:lang w:eastAsia="es-ES_tradnl"/>
          </w:rPr>
          <w:t>carta de la semana pasada</w:t>
        </w:r>
      </w:hyperlink>
      <w:r w:rsidRPr="00577B14">
        <w:rPr>
          <w:rFonts w:ascii="inherit" w:eastAsia="Times New Roman" w:hAnsi="inherit" w:cs="Times New Roman"/>
          <w:sz w:val="26"/>
          <w:szCs w:val="26"/>
          <w:lang w:eastAsia="es-ES_tradnl"/>
        </w:rPr>
        <w:t> y </w:t>
      </w:r>
      <w:hyperlink r:id="rId40" w:history="1">
        <w:r w:rsidRPr="00577B14">
          <w:rPr>
            <w:rFonts w:ascii="inherit" w:eastAsia="Times New Roman" w:hAnsi="inherit" w:cs="Times New Roman"/>
            <w:b/>
            <w:bCs/>
            <w:color w:val="0093C2"/>
            <w:sz w:val="26"/>
            <w:szCs w:val="26"/>
            <w:lang w:eastAsia="es-ES_tradnl"/>
          </w:rPr>
          <w:t>cartas de otras semanas</w:t>
        </w:r>
      </w:hyperlink>
      <w:r w:rsidRPr="00577B14">
        <w:rPr>
          <w:rFonts w:ascii="inherit" w:eastAsia="Times New Roman" w:hAnsi="inherit" w:cs="Times New Roman"/>
          <w:b/>
          <w:bCs/>
          <w:sz w:val="26"/>
          <w:szCs w:val="26"/>
          <w:lang w:eastAsia="es-ES_tradnl"/>
        </w:rPr>
        <w:t>.</w:t>
      </w:r>
      <w:r w:rsidRPr="00577B14">
        <w:rPr>
          <w:rFonts w:ascii="inherit" w:eastAsia="Times New Roman" w:hAnsi="inherit" w:cs="Times New Roman"/>
          <w:sz w:val="26"/>
          <w:szCs w:val="26"/>
          <w:lang w:eastAsia="es-ES_tradnl"/>
        </w:rPr>
        <w:t> Cuando alguien pierda -o no le haya llegado- el email con las novedades, podrá usar una carta antigua para acceder a la nueva.</w:t>
      </w:r>
    </w:p>
    <w:p w14:paraId="17438838" w14:textId="77777777" w:rsidR="00577B14" w:rsidRPr="00577B14" w:rsidRDefault="00577B14" w:rsidP="00577B14">
      <w:pPr>
        <w:rPr>
          <w:rFonts w:ascii="Times New Roman" w:eastAsia="Times New Roman" w:hAnsi="Times New Roman" w:cs="Times New Roman"/>
          <w:lang w:eastAsia="es-ES_tradnl"/>
        </w:rPr>
      </w:pPr>
    </w:p>
    <w:p w14:paraId="069EC447" w14:textId="77777777" w:rsidR="00585193" w:rsidRDefault="00585193"/>
    <w:sectPr w:rsidR="00585193" w:rsidSect="000440BA">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B14"/>
    <w:rsid w:val="000440BA"/>
    <w:rsid w:val="00577B14"/>
    <w:rsid w:val="005851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0CFA7D36"/>
  <w15:chartTrackingRefBased/>
  <w15:docId w15:val="{66303872-A7CE-7F44-9235-FD50FC532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as-medium-font-size">
    <w:name w:val="has-medium-font-size"/>
    <w:basedOn w:val="Normal"/>
    <w:rsid w:val="00577B14"/>
    <w:pPr>
      <w:spacing w:before="100" w:beforeAutospacing="1" w:after="100" w:afterAutospacing="1"/>
    </w:pPr>
    <w:rPr>
      <w:rFonts w:ascii="Times New Roman" w:eastAsia="Times New Roman" w:hAnsi="Times New Roman" w:cs="Times New Roman"/>
      <w:lang w:eastAsia="es-ES_tradnl"/>
    </w:rPr>
  </w:style>
  <w:style w:type="character" w:styleId="Textoennegrita">
    <w:name w:val="Strong"/>
    <w:basedOn w:val="Fuentedeprrafopredeter"/>
    <w:uiPriority w:val="22"/>
    <w:qFormat/>
    <w:rsid w:val="00577B14"/>
    <w:rPr>
      <w:b/>
      <w:bCs/>
    </w:rPr>
  </w:style>
  <w:style w:type="paragraph" w:styleId="NormalWeb">
    <w:name w:val="Normal (Web)"/>
    <w:basedOn w:val="Normal"/>
    <w:uiPriority w:val="99"/>
    <w:semiHidden/>
    <w:unhideWhenUsed/>
    <w:rsid w:val="00577B1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semiHidden/>
    <w:unhideWhenUsed/>
    <w:rsid w:val="00577B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60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adulta.com/es/buscadoravanzado/item/12988-compartiendo-proyecto-con-jesus.html" TargetMode="External"/><Relationship Id="rId18" Type="http://schemas.openxmlformats.org/officeDocument/2006/relationships/hyperlink" Target="https://www.feadulta.com/es/buscadoravanzado/item/12999-sufrir-con-quien-sufre-la-actualidad-de-la-compasion.html" TargetMode="External"/><Relationship Id="rId26" Type="http://schemas.openxmlformats.org/officeDocument/2006/relationships/hyperlink" Target="https://www.feadulta.com/es/buscadoravanzado/item/12984-16-domingo-del-tiempo-ordinario.html" TargetMode="External"/><Relationship Id="rId39" Type="http://schemas.openxmlformats.org/officeDocument/2006/relationships/hyperlink" Target="http://www.feadulta.com/es/carta/semanapasada.html" TargetMode="External"/><Relationship Id="rId21" Type="http://schemas.openxmlformats.org/officeDocument/2006/relationships/hyperlink" Target="https://www.feadulta.com/es/buscadoravanzado/item/13001-la-homosexualidad-y-el-lgtbi-en-la-sombria-mentalidad-espanola.html" TargetMode="External"/><Relationship Id="rId34" Type="http://schemas.openxmlformats.org/officeDocument/2006/relationships/hyperlink" Target="https://www.feadulta.com/es/videos/6126-gracias-2.html" TargetMode="External"/><Relationship Id="rId42" Type="http://schemas.openxmlformats.org/officeDocument/2006/relationships/theme" Target="theme/theme1.xml"/><Relationship Id="rId7" Type="http://schemas.openxmlformats.org/officeDocument/2006/relationships/hyperlink" Target="https://www.feadulta.com/es/buscadoravanzado/item/1009-marcos-6-30-34.html" TargetMode="External"/><Relationship Id="rId2" Type="http://schemas.openxmlformats.org/officeDocument/2006/relationships/settings" Target="settings.xml"/><Relationship Id="rId16" Type="http://schemas.openxmlformats.org/officeDocument/2006/relationships/hyperlink" Target="https://www.feadulta.com/es/buscadoravanzado/item/12996-el-efecto-colateral-mas-perverso-de-la-pandemia-sobre-la-iglesia-ha-sido-abandonar-el-principio-de-ejemplaridad.html" TargetMode="External"/><Relationship Id="rId20" Type="http://schemas.openxmlformats.org/officeDocument/2006/relationships/hyperlink" Target="https://www.feadulta.com/es/buscadoravanzado/item/13002-do-ut-des.html" TargetMode="External"/><Relationship Id="rId29" Type="http://schemas.openxmlformats.org/officeDocument/2006/relationships/hyperlink" Target="https://www.feadulta.com/es/indice-multimedia/6123-como-sacar-partido-a-nuestra-forma-de-ser.html"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feadulta.com/es/tablon-de-anuncios.html" TargetMode="External"/><Relationship Id="rId11" Type="http://schemas.openxmlformats.org/officeDocument/2006/relationships/hyperlink" Target="https://www.feadulta.com/es/buscadoravanzado/item/12987-buscan-un-merecido-descanso.html" TargetMode="External"/><Relationship Id="rId24" Type="http://schemas.openxmlformats.org/officeDocument/2006/relationships/hyperlink" Target="https://www.feadulta.com/es/buscadoravanzado/item/6564-efesios-2-13-18.html" TargetMode="External"/><Relationship Id="rId32" Type="http://schemas.openxmlformats.org/officeDocument/2006/relationships/hyperlink" Target="https://www.feadulta.com/es/indice-multimedia/6125-a-fuego.html" TargetMode="External"/><Relationship Id="rId37" Type="http://schemas.openxmlformats.org/officeDocument/2006/relationships/hyperlink" Target="http://www.feadulta.com/es/effa/4450-ultimos-videos-de-la-escuela.html" TargetMode="External"/><Relationship Id="rId40" Type="http://schemas.openxmlformats.org/officeDocument/2006/relationships/hyperlink" Target="http://www.feadulta.com/es/carta/otrassemanas.html" TargetMode="External"/><Relationship Id="rId5" Type="http://schemas.openxmlformats.org/officeDocument/2006/relationships/hyperlink" Target="https://youtu.be/Vny5HPzF46U" TargetMode="External"/><Relationship Id="rId15" Type="http://schemas.openxmlformats.org/officeDocument/2006/relationships/hyperlink" Target="https://www.feadulta.com/es/buscadoravanzado/item/12995-una-espiritualidad-para-hoy.html" TargetMode="External"/><Relationship Id="rId23" Type="http://schemas.openxmlformats.org/officeDocument/2006/relationships/hyperlink" Target="https://www.feadulta.com/es/buscadoravanzado/item/6563-jeremias-23-1-7.html" TargetMode="External"/><Relationship Id="rId28" Type="http://schemas.openxmlformats.org/officeDocument/2006/relationships/hyperlink" Target="https://monestirsantbenetmontserrat.com/regina/imatges/Dium16B21cas.pps" TargetMode="External"/><Relationship Id="rId36" Type="http://schemas.openxmlformats.org/officeDocument/2006/relationships/hyperlink" Target="http://www.feadulta.com/es/proyecol3.html" TargetMode="External"/><Relationship Id="rId10" Type="http://schemas.openxmlformats.org/officeDocument/2006/relationships/hyperlink" Target="https://www.feadulta.com/es/buscadoravanzado/item/12985-descanso.html" TargetMode="External"/><Relationship Id="rId19" Type="http://schemas.openxmlformats.org/officeDocument/2006/relationships/hyperlink" Target="https://www.feadulta.com/es/buscadoravanzado/item/13000-chuleton-sin-brasas.html" TargetMode="External"/><Relationship Id="rId31" Type="http://schemas.openxmlformats.org/officeDocument/2006/relationships/hyperlink" Target="https://www.feadulta.com/es/cantoral-de-salome-arricibita/1046-el-senor-es-mi-pastor.html" TargetMode="External"/><Relationship Id="rId4" Type="http://schemas.openxmlformats.org/officeDocument/2006/relationships/hyperlink" Target="http://www.eclesalia.net/" TargetMode="External"/><Relationship Id="rId9" Type="http://schemas.openxmlformats.org/officeDocument/2006/relationships/hyperlink" Target="https://www.feadulta.com/es/buscadoravanzado/item/12986-descanso-merecido-y-frustrado.html" TargetMode="External"/><Relationship Id="rId14" Type="http://schemas.openxmlformats.org/officeDocument/2006/relationships/hyperlink" Target="https://www.feadulta.com/es/buscadoravanzado/item/12994-tiempo-de-paciencia.html" TargetMode="External"/><Relationship Id="rId22" Type="http://schemas.openxmlformats.org/officeDocument/2006/relationships/hyperlink" Target="https://www.feadulta.com/es/noticias-de-alcance.html" TargetMode="External"/><Relationship Id="rId27" Type="http://schemas.openxmlformats.org/officeDocument/2006/relationships/hyperlink" Target="https://www.feadulta.com/es/buscadoravanzado/item/12998-trabajo-y-descanso.html" TargetMode="External"/><Relationship Id="rId30" Type="http://schemas.openxmlformats.org/officeDocument/2006/relationships/hyperlink" Target="https://www.feadulta.com/es/indice-multimedia/6124-conectate.html" TargetMode="External"/><Relationship Id="rId35" Type="http://schemas.openxmlformats.org/officeDocument/2006/relationships/hyperlink" Target="http://www.feadulta.com/es/effa.html" TargetMode="External"/><Relationship Id="rId8" Type="http://schemas.openxmlformats.org/officeDocument/2006/relationships/hyperlink" Target="https://www.feadulta.com/es/buscadoravanzado/item/13003-dadles-de-comer-vosotros.html" TargetMode="External"/><Relationship Id="rId3" Type="http://schemas.openxmlformats.org/officeDocument/2006/relationships/webSettings" Target="webSettings.xml"/><Relationship Id="rId12" Type="http://schemas.openxmlformats.org/officeDocument/2006/relationships/hyperlink" Target="https://www.feadulta.com/es/buscadoravanzado/item/12989-rezar-juntos-y-reir-en-comun.html" TargetMode="External"/><Relationship Id="rId17" Type="http://schemas.openxmlformats.org/officeDocument/2006/relationships/hyperlink" Target="https://www.feadulta.com/es/buscadoravanzado/item/12997-la-oracion-y-el-problema-de-dios-6.html" TargetMode="External"/><Relationship Id="rId25" Type="http://schemas.openxmlformats.org/officeDocument/2006/relationships/hyperlink" Target="https://www.feadulta.com/es/buscadoravanzado/item/6570-aguas-de-descanso.html" TargetMode="External"/><Relationship Id="rId33" Type="http://schemas.openxmlformats.org/officeDocument/2006/relationships/hyperlink" Target="https://www.feadulta.com/es/indice-multimedia/6122-quiere-sentarse-a-tu-lado.html" TargetMode="External"/><Relationship Id="rId38" Type="http://schemas.openxmlformats.org/officeDocument/2006/relationships/hyperlink" Target="http://www.feadulta.com/es/carta/estaseman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1602</Words>
  <Characters>8815</Characters>
  <Application>Microsoft Office Word</Application>
  <DocSecurity>0</DocSecurity>
  <Lines>73</Lines>
  <Paragraphs>20</Paragraphs>
  <ScaleCrop>false</ScaleCrop>
  <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Fernández García</dc:creator>
  <cp:keywords/>
  <dc:description/>
  <cp:lastModifiedBy>Manuel Fernández García</cp:lastModifiedBy>
  <cp:revision>1</cp:revision>
  <dcterms:created xsi:type="dcterms:W3CDTF">2021-07-17T10:16:00Z</dcterms:created>
  <dcterms:modified xsi:type="dcterms:W3CDTF">2021-07-17T10:17:00Z</dcterms:modified>
</cp:coreProperties>
</file>