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675C" w14:textId="77777777" w:rsidR="00B57B7A" w:rsidRPr="00B57B7A" w:rsidRDefault="00B57B7A" w:rsidP="00B57B7A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fr-FR"/>
        </w:rPr>
      </w:pPr>
      <w:r w:rsidRPr="00B57B7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val="es-ES" w:eastAsia="fr-FR"/>
        </w:rPr>
        <w:t>Orar por los hijos: ¿cómo y por qué hacerlo?</w:t>
      </w:r>
    </w:p>
    <w:p w14:paraId="28901FA5" w14:textId="77777777" w:rsidR="00B57B7A" w:rsidRPr="00B57B7A" w:rsidRDefault="00B57B7A" w:rsidP="00B57B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¿Alguna vez te has preguntado por qué debemos </w:t>
      </w:r>
      <w:hyperlink r:id="rId5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orar por nuestros hijos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? Quizá puede parecer que como padres, ya tenemos suficientes exigencias, e incluso, en algunas ocasiones nos sentimos obligados a hacer ciertas cosas para que nos consideren buenos padres, y poder dar lo mejor a nuestros hijos. Aun así, aunque parezca contradictorio, orar por nuestros hijos no es una tarea que ha sido asignada para cargar más nuestro día a día, sino para hacerlo más llevadero, puesto que, aunque no nos convertirá en padres perfectos, ¡al menos nos permitirá aceptar nuestras falencias con alegría!</w:t>
      </w:r>
    </w:p>
    <w:p w14:paraId="3C1AD402" w14:textId="77777777" w:rsidR="00B57B7A" w:rsidRPr="00B57B7A" w:rsidRDefault="00B57B7A" w:rsidP="00B57B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A decir verdad, tenemos la dicha de poder contar con un Dios que es Padre de muchos hijos, y no todos hemos alcanzado (¿aún?) la santidad… Entonces, ¿quién mejor que Él para acoger y entender nuestras preocupaciones, alegrías, preguntas, asombro, ira, y todas esas emociones que sentimos como madres y padres?</w:t>
      </w:r>
    </w:p>
    <w:p w14:paraId="6C442D1C" w14:textId="7FDB85EE" w:rsidR="00B57B7A" w:rsidRPr="00EF2B84" w:rsidRDefault="00B57B7A" w:rsidP="00B57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bookmarkStart w:id="0" w:name="_GoBack"/>
      <w:bookmarkEnd w:id="0"/>
    </w:p>
    <w:p w14:paraId="0E8389F4" w14:textId="77777777" w:rsidR="00B57B7A" w:rsidRPr="00B57B7A" w:rsidRDefault="00B57B7A" w:rsidP="00B57B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En ese orden de ideas, te proponemos:</w:t>
      </w:r>
    </w:p>
    <w:p w14:paraId="67501601" w14:textId="77777777" w:rsidR="00B57B7A" w:rsidRPr="00B57B7A" w:rsidRDefault="00B57B7A" w:rsidP="00B57B7A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</w:pPr>
      <w:r w:rsidRPr="00B57B7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Orar para compartir</w:t>
      </w: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. No nos quedemos solos con las dificultades que experimentamos ante nuestros retos como padres, más bien, acudamos a la oración para expresar, aunque sea en el secreto de nuestro corazón, lo que estamos viviendo y sintiendo. De hecho, confiarnos al Señor, de manera individual o colectiva (por ejemplo con los </w:t>
      </w:r>
      <w:hyperlink r:id="rId6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grupos de oración de madres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o </w:t>
      </w:r>
      <w:hyperlink r:id="rId7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de padres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), nos permite abrirnos a la gracia divina.</w:t>
      </w:r>
    </w:p>
    <w:p w14:paraId="0668FF54" w14:textId="77777777" w:rsidR="00B57B7A" w:rsidRPr="00B57B7A" w:rsidRDefault="00B57B7A" w:rsidP="00B57B7A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</w:pPr>
      <w:r w:rsidRPr="00B57B7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Orar para delegar</w:t>
      </w: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. Un proverbio africano dice que “hace falta un pueblo para educar a un niño”, pero nosotros como cristianos somos afortunados, pues tenemos todo el Cielo de nuestro lado para acompañar a nuestros hijos en su diario vivir: ¡dejémonos guiar por el Espíritu Santo, pidamos a la Santísima Virgen que </w:t>
      </w:r>
      <w:hyperlink r:id="rId8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desate los nudos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de nuestras vidas, permitamos que </w:t>
      </w:r>
      <w:hyperlink r:id="rId9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San José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y los santos patronos de nuestros hijos nos ayuden, y recemos a nuestros </w:t>
      </w:r>
      <w:hyperlink r:id="rId10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ángeles de la guarda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para que velen por ellos!</w:t>
      </w:r>
    </w:p>
    <w:p w14:paraId="051800A0" w14:textId="77777777" w:rsidR="00B57B7A" w:rsidRPr="00B57B7A" w:rsidRDefault="00B57B7A" w:rsidP="00B57B7A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</w:pPr>
      <w:r w:rsidRPr="00B57B7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Orar para recargar las pilas</w:t>
      </w: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: para poder dar mucho amor, debemos estar llenos de él. No olvidemos que, como padres, es necesario acoger constantemente nuestra posición de hijos de Dios y dejarnos llenar </w:t>
      </w:r>
      <w:hyperlink r:id="rId11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del amor infinito y misericordioso del Padre</w:t>
        </w:r>
      </w:hyperlink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. ¿Qué tal si nos acercamos a Él y le decimos “Abba, Padre”, cada vez que necesitemos volver a recargar nuestros corazones de padres?</w:t>
      </w:r>
    </w:p>
    <w:p w14:paraId="04DCBC11" w14:textId="77777777" w:rsidR="00B57B7A" w:rsidRPr="00B57B7A" w:rsidRDefault="00B57B7A" w:rsidP="00B57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14:paraId="232785A9" w14:textId="77777777" w:rsidR="00B57B7A" w:rsidRPr="00B57B7A" w:rsidRDefault="00B57B7A" w:rsidP="00B57B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B57B7A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Escrito por: Alice Ollivier de </w:t>
      </w:r>
      <w:hyperlink r:id="rId12" w:history="1">
        <w:r w:rsidRPr="00B57B7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Hozana.org</w:t>
        </w:r>
      </w:hyperlink>
    </w:p>
    <w:p w14:paraId="3E3F61B0" w14:textId="77777777" w:rsidR="00B57B7A" w:rsidRPr="00B57B7A" w:rsidRDefault="00B57B7A" w:rsidP="00B57B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B57B7A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>-Traducido del francés por Sharael Sánchez</w:t>
      </w:r>
    </w:p>
    <w:p w14:paraId="0A756E78" w14:textId="77777777" w:rsidR="00594BF0" w:rsidRPr="00B57B7A" w:rsidRDefault="00EF2B84">
      <w:pPr>
        <w:rPr>
          <w:lang w:val="es-ES"/>
        </w:rPr>
      </w:pPr>
    </w:p>
    <w:sectPr w:rsidR="00594BF0" w:rsidRPr="00B5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E15D1"/>
    <w:multiLevelType w:val="multilevel"/>
    <w:tmpl w:val="2B2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7A"/>
    <w:rsid w:val="00195C73"/>
    <w:rsid w:val="00B57B7A"/>
    <w:rsid w:val="00EF2B84"/>
    <w:rsid w:val="00E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67B3"/>
  <w15:chartTrackingRefBased/>
  <w15:docId w15:val="{32BDEF92-3C57-487A-AB20-E7FF7413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57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B7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5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ipervnculo">
    <w:name w:val="Hyperlink"/>
    <w:basedOn w:val="Fuentedeprrafopredeter"/>
    <w:uiPriority w:val="99"/>
    <w:semiHidden/>
    <w:unhideWhenUsed/>
    <w:rsid w:val="00B57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zana.org/es/oracion/virg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zana.org/es/oracion/familia/padres/de-los-padres" TargetMode="External"/><Relationship Id="rId12" Type="http://schemas.openxmlformats.org/officeDocument/2006/relationships/hyperlink" Target="https://hoza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zana.org/es/oracion/familia/padres/de-las-madres" TargetMode="External"/><Relationship Id="rId11" Type="http://schemas.openxmlformats.org/officeDocument/2006/relationships/hyperlink" Target="https://hozana.org/es/biblia/versiculos-biblicos/amor-de-dios%7D" TargetMode="External"/><Relationship Id="rId5" Type="http://schemas.openxmlformats.org/officeDocument/2006/relationships/hyperlink" Target="https://hozana.org/es/oracion/familia/padres" TargetMode="External"/><Relationship Id="rId10" Type="http://schemas.openxmlformats.org/officeDocument/2006/relationships/hyperlink" Target="https://hozana.org/es/oracion/angel-de-la-guar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zana.org/es/oracion/san-jo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de Noray</dc:creator>
  <cp:keywords/>
  <dc:description/>
  <cp:lastModifiedBy>PC</cp:lastModifiedBy>
  <cp:revision>3</cp:revision>
  <dcterms:created xsi:type="dcterms:W3CDTF">2022-06-14T11:27:00Z</dcterms:created>
  <dcterms:modified xsi:type="dcterms:W3CDTF">2022-06-30T09:30:00Z</dcterms:modified>
</cp:coreProperties>
</file>