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6A1" w:rsidRPr="008316A1" w:rsidRDefault="008316A1" w:rsidP="008316A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</w:pPr>
      <w:r w:rsidRPr="008316A1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t>J</w:t>
      </w:r>
      <w:r w:rsidRPr="008316A1">
        <w:rPr>
          <w:rFonts w:ascii="Helvetica" w:eastAsia="Times New Roman" w:hAnsi="Helvetica" w:cs="Helvetica"/>
          <w:b/>
          <w:bCs/>
          <w:color w:val="444444"/>
          <w:sz w:val="26"/>
          <w:szCs w:val="26"/>
          <w:lang w:eastAsia="es-ES"/>
        </w:rPr>
        <w:t>ESÚS EN LA BARCA</w:t>
      </w:r>
      <w:r w:rsidRPr="008316A1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IMMA CALVO, </w:t>
      </w:r>
      <w:hyperlink r:id="rId4" w:tgtFrame="_blank" w:history="1">
        <w:r w:rsidRPr="008316A1">
          <w:rPr>
            <w:rFonts w:ascii="Helvetica" w:eastAsia="Times New Roman" w:hAnsi="Helvetica" w:cs="Helvetica"/>
            <w:color w:val="1155CC"/>
            <w:sz w:val="26"/>
            <w:szCs w:val="26"/>
            <w:u w:val="single"/>
            <w:lang w:eastAsia="es-ES"/>
          </w:rPr>
          <w:t>amigos@feadulta.com</w:t>
        </w:r>
      </w:hyperlink>
      <w:r w:rsidRPr="008316A1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LAS ROZAS (MADRID).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5" w:tgtFrame="_blank" w:history="1">
        <w:r w:rsidRPr="008316A1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ECLESALIA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, 16/06/21.- Amigas y amigos: El episodio de la tempestad calmada es un relato </w:t>
      </w:r>
      <w:proofErr w:type="spell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post-pascual</w:t>
      </w:r>
      <w:proofErr w:type="spell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para expresar una valiosa experiencia de los discípulos de la primera hora. </w:t>
      </w:r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Sin Jesús, las tormentas dan miedo.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Él sigue con ellos –de otra manera– y cuando consiguen “despertar” su recuerdo y su forma de vivir, la calma está garantizada. Aplicada a nuestra vida, la enseñanza es muy válida.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si pensamos en la Iglesia como la barca de Pedro, también es muy elocuente el mensaje. Cuando damos la espalda al evangelio, la nave hace aguas y lo estamos viendo. No valen unos parches en la reforma del Código Canónico. Volver a Jesús es el único camino.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Para los que no lo hayáis visto aún, tenemos editado el vídeo de la primera intervención de </w:t>
      </w:r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Fray Marcos: Divinidad Inalcanzable.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</w:t>
      </w:r>
      <w:hyperlink r:id="rId6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(Parte I)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</w:t>
      </w:r>
      <w:hyperlink r:id="rId7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(Parte II)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¿Qué podemos decir de Dios que no sea mentira?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Evangelio y comentarios al Evangelio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8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Marcos 4, 35-40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Y les dijo: ¿Por qué sois tan cobardes? ¿Aún no tenéis fe?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9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Vicente Martínez: Jesús, ese desconocido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 La mejor imagen de Dios y de Jesús la tenemos en el rostro del hombre. Para encontrarlos hay que hacer un vaciado de sí mismo.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0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Sicre: ¿Quién es este? ¿quiénes somos nosotros?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evangelio debe sorprendernos día a día y hacer que nos preguntemos quién es Jesús.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1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Enrique Martínez Lozano: Contrastes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nuestra existencia experimentamos oleajes de todo tipo, miedo e impotencia. Pero nada de eso niega que somos paz y fortaleza.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2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Jesús dormía confiado en medio de la tormenta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Los apóstoles (y nosotros) solo confiamos cuando desaparece la tormenta. Eso no es confiar.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3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Antonio Pagola: Confiar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Creer en el amor providente de Dios es un rasgo básico del cristiano.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4" w:tgtFrame="_blank" w:history="1">
        <w:proofErr w:type="spellStart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Marifé</w:t>
        </w:r>
        <w:proofErr w:type="spellEnd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Ramos: ¿Miedo a la tempestad o a que la barca eclesial siga haciendo aguas?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Sanear la nave y nuestra propia vida, sin miedo y con energía. Con la energía de la fe, vivida y compartida.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Artículos seleccionados para la semana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5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Bernardo Baldeón: La estrategia de la no violencia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"Cuando una sociedad es hostil, lo revolucionario es ser gentil". Quiero esa revolución, cada día de mi vida.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6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Enrique Martínez Lozano: </w:t>
        </w:r>
        <w:proofErr w:type="spellStart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Posteísmo</w:t>
        </w:r>
        <w:proofErr w:type="spellEnd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y no-dualidad. Un cambio de paradigma (2)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Desde nuestra consciencia actual, se va haciendo patente que lo que nombramos como “Dios” no puede ser algo pensado ni separado.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7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Redacción de Atrio: La oración y el problema de Dios, 2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Segunda parte de la colaboración enviada por </w:t>
      </w:r>
      <w:proofErr w:type="spell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Küng</w:t>
      </w:r>
      <w:proofErr w:type="spell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a una obra italiana colectiva sobre la Oración.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8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José Arregi: Oración a Dios y oración de Dios. A propósito de un libro de Hans </w:t>
        </w:r>
        <w:proofErr w:type="spellStart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Küng</w:t>
        </w:r>
        <w:proofErr w:type="spellEnd"/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Sigue creciendo, hasta hacerse insalvable, la falla entre la religión y la cultura.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9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Gabriel </w:t>
        </w:r>
        <w:proofErr w:type="spellStart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Otalora: Ministerio de la soledad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No nos tomamos demasiado en serio este problema porque no se visualiza la enorme cantidad de personas que padece el sufrimiento severo de la soledad.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0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Magda Bennásar: Silencio apretando su mano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Es un gesto que te une, como cordón umbilical, al crucificado que nos muestra el camino: conectar con el corazón de Dios y del planeta y de la humanidad.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1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Leandro Sequeiros: La raíz cósmica y antropológica del pensamiento ecológico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Teilhard de Chardin y la encíclica </w:t>
      </w:r>
      <w:proofErr w:type="spell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Laudato</w:t>
      </w:r>
      <w:proofErr w:type="spell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Si´.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2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Redacción de Atrio: Bergoglio y Marx, dos amigos con la Iglesia a hombros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Más que grandes jerarcas, yo los veo como dos amigos, plenos de humanidad.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3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Noticias de alcance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La renuncia del cardenal Marx puede contribuir a la prevención del abuso, a la transparencia y a la rendición de cuentas.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Para unas eucaristías más participativas y actuales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4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Job 38, 1-11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¿Quién es éste que empaña el Consejo con razones sin sentido?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5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Corintios 5, 14-17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Porque el amor de Cristo nos apremia al pensar que, si uno murió por todos, todos por tanto murieron.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6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Florentino Ulibarri: Ir a la otra orilla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A la orilla que sufre y llora la miseria, a la orilla de la que salen las pateras, a la orilla que reclama justicia y vida digna.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7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Vicky Irigaray: 12º Domingo del Tiempo Ordinario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Que la fe cristiana tiene mucho de audacia, de coherencia, de esperanza; que escuchemos tu llamada a no tener miedo y seamos capaces de no aferrarnos a nuestras seguridades.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8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Anáfora: La oración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Nuestra plegaria ha de ser una pura acción de gracias por todo lo que ya nos has dado y por el misterio de tu presencia en nosotros.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9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Monjas Benedictinas de Montserrat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Domingo 12º del Tiempo Ordinario.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Material multimedia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0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Ese precioso silencio que no tiene forma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</w:t>
      </w:r>
      <w:proofErr w:type="spell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Eckhart</w:t>
      </w:r>
      <w:proofErr w:type="spell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</w:t>
      </w:r>
      <w:proofErr w:type="spell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Tolle.Dios</w:t>
      </w:r>
      <w:proofErr w:type="spell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es conciencia sin forma, y la esencia de lo que tú eres, ¿qué puedes temer? CONFÍA.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1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Intenta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Edurne </w:t>
      </w:r>
      <w:proofErr w:type="spell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Pasaban.Se</w:t>
      </w:r>
      <w:proofErr w:type="spell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cansa de decir: cree, confía… Crecer es ir tomando decisiones y haciendo elecciones. Es, en el fondo, hacer de la vida verdaderamente “tu” vida. Eso no significa que en esas decisiones todo dependa de ti…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2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Salomé </w:t>
        </w:r>
        <w:proofErr w:type="spellStart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Arricibita</w:t>
        </w:r>
        <w:proofErr w:type="spellEnd"/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Contigo.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confiamos, las dificultades siguen ahí pero no nos hunden, podemos llegar a sentirnos en paz en medio de ellas. Ojalá sepamos vivir esa paz, la paz de Jesús.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3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Miradle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Ain </w:t>
      </w:r>
      <w:proofErr w:type="spell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Karem.Tener</w:t>
      </w:r>
      <w:proofErr w:type="spell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los mismos sentimientos y actitudes de Jesús nos lleva a la verdadera fe y confianza, en este mundo lleno de inseguridades y miedos.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4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Equipo Quiero Ver: Inestabilidad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Vamos recorriendo la vida encajando las piezas de las cosas que suceden a nuestro alrededor, que de alguna manera nos afectan. En el Evangelio, Jesús romperá ese desequilibrio porque si Dios está con nosotros, ¿qué podrá salir mal?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5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Sin miedo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Cristóbal Fones </w:t>
      </w:r>
      <w:proofErr w:type="spellStart"/>
      <w:proofErr w:type="gramStart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SJ.Preciosa</w:t>
      </w:r>
      <w:proofErr w:type="spellEnd"/>
      <w:proofErr w:type="gramEnd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canción que nos inspira sobre la pregunta del evangelio ¿por qué sois cobardes? Te gustará.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la </w:t>
      </w:r>
      <w:hyperlink r:id="rId36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Escuela EFFA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facilitamos el enlace al </w:t>
      </w:r>
      <w:hyperlink r:id="rId37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temario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donde están la totalidad de las charlas y bibliografía disponibles, para los que no hayan podido verlas o quieran volver a repasar alguna. También puede ser útil el enlace </w:t>
      </w:r>
      <w:hyperlink r:id="rId38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para acceder a los últimos vídeos que se han subido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como os prometía, las cartas terminarán con estos tres enlaces: la </w:t>
      </w:r>
      <w:hyperlink r:id="rId39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la </w:t>
      </w:r>
      <w:hyperlink r:id="rId40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 pasada</w:t>
        </w:r>
      </w:hyperlink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 </w:t>
      </w:r>
      <w:hyperlink r:id="rId41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cartas de otras semanas</w:t>
        </w:r>
      </w:hyperlink>
      <w:r w:rsidRPr="008316A1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alguien pierda -o no le haya llegado- el email con las novedades, podrá usar una carta antigua para acceder a la nueva.</w:t>
      </w:r>
    </w:p>
    <w:p w:rsidR="008316A1" w:rsidRPr="008316A1" w:rsidRDefault="008316A1" w:rsidP="008316A1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Un abrazo,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</w:t>
      </w:r>
      <w:bookmarkStart w:id="0" w:name="_GoBack"/>
      <w:bookmarkEnd w:id="0"/>
      <w:r w:rsidRPr="008316A1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Inma Calvo</w:t>
      </w:r>
    </w:p>
    <w:p w:rsidR="008316A1" w:rsidRPr="008316A1" w:rsidRDefault="008316A1" w:rsidP="008316A1">
      <w:pPr>
        <w:shd w:val="clear" w:color="auto" w:fill="FFFFFF"/>
        <w:spacing w:after="0" w:line="281" w:lineRule="atLeast"/>
        <w:rPr>
          <w:rFonts w:ascii="Helvetica" w:eastAsia="Times New Roman" w:hAnsi="Helvetica" w:cs="Helvetica"/>
          <w:color w:val="999999"/>
          <w:lang w:eastAsia="es-ES"/>
        </w:rPr>
      </w:pPr>
      <w:hyperlink r:id="rId42" w:tgtFrame="_blank" w:history="1">
        <w:r w:rsidRPr="008316A1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Blogger</w:t>
        </w:r>
      </w:hyperlink>
      <w:r w:rsidRPr="008316A1">
        <w:rPr>
          <w:rFonts w:ascii="Helvetica" w:eastAsia="Times New Roman" w:hAnsi="Helvetica" w:cs="Helvetica"/>
          <w:color w:val="999999"/>
          <w:lang w:eastAsia="es-ES"/>
        </w:rPr>
        <w:t> | 16 de junio, 2021 a las 8:15 pm | Etiquetas: </w:t>
      </w:r>
      <w:hyperlink r:id="rId43" w:tgtFrame="_blank" w:history="1">
        <w:r w:rsidRPr="008316A1">
          <w:rPr>
            <w:rFonts w:ascii="Helvetica" w:eastAsia="Times New Roman" w:hAnsi="Helvetica" w:cs="Helvetica"/>
            <w:color w:val="2585B2"/>
            <w:u w:val="single"/>
            <w:lang w:eastAsia="es-ES"/>
          </w:rPr>
          <w:t>Calma</w:t>
        </w:r>
      </w:hyperlink>
      <w:r w:rsidRPr="008316A1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4" w:tgtFrame="_blank" w:history="1">
        <w:r w:rsidRPr="008316A1">
          <w:rPr>
            <w:rFonts w:ascii="Helvetica" w:eastAsia="Times New Roman" w:hAnsi="Helvetica" w:cs="Helvetica"/>
            <w:color w:val="2585B2"/>
            <w:u w:val="single"/>
            <w:lang w:eastAsia="es-ES"/>
          </w:rPr>
          <w:t>Discipulado</w:t>
        </w:r>
      </w:hyperlink>
      <w:r w:rsidRPr="008316A1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5" w:tgtFrame="_blank" w:history="1">
        <w:r w:rsidRPr="008316A1">
          <w:rPr>
            <w:rFonts w:ascii="Helvetica" w:eastAsia="Times New Roman" w:hAnsi="Helvetica" w:cs="Helvetica"/>
            <w:color w:val="2585B2"/>
            <w:u w:val="single"/>
            <w:lang w:eastAsia="es-ES"/>
          </w:rPr>
          <w:t>Evangelio</w:t>
        </w:r>
      </w:hyperlink>
      <w:r w:rsidRPr="008316A1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6" w:tgtFrame="_blank" w:history="1">
        <w:r w:rsidRPr="008316A1">
          <w:rPr>
            <w:rFonts w:ascii="Helvetica" w:eastAsia="Times New Roman" w:hAnsi="Helvetica" w:cs="Helvetica"/>
            <w:color w:val="2585B2"/>
            <w:u w:val="single"/>
            <w:lang w:eastAsia="es-ES"/>
          </w:rPr>
          <w:t>Jesús</w:t>
        </w:r>
      </w:hyperlink>
      <w:r w:rsidRPr="008316A1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7" w:tgtFrame="_blank" w:history="1">
        <w:r w:rsidRPr="008316A1">
          <w:rPr>
            <w:rFonts w:ascii="Helvetica" w:eastAsia="Times New Roman" w:hAnsi="Helvetica" w:cs="Helvetica"/>
            <w:color w:val="2585B2"/>
            <w:u w:val="single"/>
            <w:lang w:eastAsia="es-ES"/>
          </w:rPr>
          <w:t>Vivir</w:t>
        </w:r>
      </w:hyperlink>
      <w:r w:rsidRPr="008316A1">
        <w:rPr>
          <w:rFonts w:ascii="Helvetica" w:eastAsia="Times New Roman" w:hAnsi="Helvetica" w:cs="Helvetica"/>
          <w:color w:val="999999"/>
          <w:lang w:eastAsia="es-ES"/>
        </w:rPr>
        <w:t> | Categorías: </w:t>
      </w:r>
      <w:hyperlink r:id="rId48" w:tgtFrame="_blank" w:history="1">
        <w:r w:rsidRPr="008316A1">
          <w:rPr>
            <w:rFonts w:ascii="Helvetica" w:eastAsia="Times New Roman" w:hAnsi="Helvetica" w:cs="Helvetica"/>
            <w:color w:val="2585B2"/>
            <w:u w:val="single"/>
            <w:lang w:eastAsia="es-ES"/>
          </w:rPr>
          <w:t>ACTUALIDAD</w:t>
        </w:r>
      </w:hyperlink>
      <w:r w:rsidRPr="008316A1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49" w:tgtFrame="_blank" w:history="1">
        <w:r w:rsidRPr="008316A1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https://wp.me/pICCL-59I</w:t>
        </w:r>
      </w:hyperlink>
    </w:p>
    <w:p w:rsidR="003F34E1" w:rsidRDefault="003F34E1"/>
    <w:sectPr w:rsidR="003F3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A1"/>
    <w:rsid w:val="003F34E1"/>
    <w:rsid w:val="0083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7E70"/>
  <w15:chartTrackingRefBased/>
  <w15:docId w15:val="{BE35CB71-A7FA-45A8-914A-6CBC486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59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1488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2913-confiar.html" TargetMode="External"/><Relationship Id="rId18" Type="http://schemas.openxmlformats.org/officeDocument/2006/relationships/hyperlink" Target="https://www.feadulta.com/es/buscadoravanzado/item/12921-oracion-a-dios-y-oracion-de-dios-a-proposito-de-un-libro-de-hans-kueng.html" TargetMode="External"/><Relationship Id="rId26" Type="http://schemas.openxmlformats.org/officeDocument/2006/relationships/hyperlink" Target="http://www.feadulta.com/es/buscadoravanzado/item/6475-ir-a-la-otra-orilla.html" TargetMode="External"/><Relationship Id="rId39" Type="http://schemas.openxmlformats.org/officeDocument/2006/relationships/hyperlink" Target="http://www.feadulta.com/es/carta/estasemana.html" TargetMode="External"/><Relationship Id="rId21" Type="http://schemas.openxmlformats.org/officeDocument/2006/relationships/hyperlink" Target="https://www.feadulta.com/es/buscadoravanzado/item/12924-la-raiz-cosmica-y-antropologica-del-pensamiento-ecologico.html" TargetMode="External"/><Relationship Id="rId34" Type="http://schemas.openxmlformats.org/officeDocument/2006/relationships/hyperlink" Target="https://www.feadulta.com/es/indice-multimedia/6089-inestabilidad.html" TargetMode="External"/><Relationship Id="rId42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jQ5N2ZiN2I4NzM2NThiZGZjOTQzMjQxNDU3ODEyZTRmIiwiZGF0ZV9zZW50IjoiMjAyMS0wNi0xNi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4MjI/X2VudmVsb3BlPTEmZW52aXJvbm1lbnQtaWQ9cHJvZHVjdGlvbiZfZ3V0ZW5iZXJnX25vbmNlPTQ2YThkMTkwZWYmX2xvY2FsZT11c2VyIiwiX3V0Ijoid3Bjb206dXNlcl9pZCIsIl91bCI6Im1hbm9sb2ZnNjUiLCJfZW4iOiJ3cGNvbV9lbWFpbF9jbGljayIsIl90cyI6MTYyMzg2NzM2Nzc3NywiYnJvd3Nlcl90eXBlIjoicGhwLWFnZW50IiwiX2F1YSI6IndwY29tLXRyYWNrcy1jbGllbnQtdjAuMyIsImJsb2dfdHoiOiIyIiwidXNlcl9sYW5nIjoiZXMifQ=&amp;_z=z" TargetMode="External"/><Relationship Id="rId47" Type="http://schemas.openxmlformats.org/officeDocument/2006/relationships/hyperlink" Target="https://public-api.wordpress.com/bar/?stat=groovemails-events&amp;bin=wpcom_email_click&amp;redirect_to=https%3A%2F%2Feclesalia.wordpress.com%2Ftag%2Fvivir%2F&amp;sr=1&amp;signature=58c0b19d7455df626ec3a7d47289a4cc&amp;user=175384104&amp;_e=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&amp;_z=z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youtu.be/qCmEXWZi6f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2919-posteismo-y-no-dualidad-un-cambio-de-paradigma-2.html" TargetMode="External"/><Relationship Id="rId29" Type="http://schemas.openxmlformats.org/officeDocument/2006/relationships/hyperlink" Target="https://www.monestirsantbenetmontserrat.com/regina/imatges/Dium12B21cas.pps" TargetMode="External"/><Relationship Id="rId11" Type="http://schemas.openxmlformats.org/officeDocument/2006/relationships/hyperlink" Target="https://www.feadulta.com/es/buscadoravanzado/item/12909-contrastes.html" TargetMode="External"/><Relationship Id="rId24" Type="http://schemas.openxmlformats.org/officeDocument/2006/relationships/hyperlink" Target="http://www.feadulta.com/es/buscadoravanzado/item/6465-job-38-1-11.html" TargetMode="External"/><Relationship Id="rId32" Type="http://schemas.openxmlformats.org/officeDocument/2006/relationships/hyperlink" Target="https://www.feadulta.com/es/cantoral-de-salome-arricibita/2721-contigo.html" TargetMode="External"/><Relationship Id="rId37" Type="http://schemas.openxmlformats.org/officeDocument/2006/relationships/hyperlink" Target="http://www.feadulta.com/es/proyecol3.html" TargetMode="External"/><Relationship Id="rId40" Type="http://schemas.openxmlformats.org/officeDocument/2006/relationships/hyperlink" Target="http://www.feadulta.com/es/carta/semanapasada.html" TargetMode="External"/><Relationship Id="rId45" Type="http://schemas.openxmlformats.org/officeDocument/2006/relationships/hyperlink" Target="https://public-api.wordpress.com/bar/?stat=groovemails-events&amp;bin=wpcom_email_click&amp;redirect_to=https%3A%2F%2Feclesalia.wordpress.com%2Ftag%2Fevangelio%2F&amp;sr=1&amp;signature=e3fca1a9ebcb8544003dda7dbd446f46&amp;user=175384104&amp;_e=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&amp;_z=z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2918-la-estrategia-de-la-no-violencia.html" TargetMode="External"/><Relationship Id="rId23" Type="http://schemas.openxmlformats.org/officeDocument/2006/relationships/hyperlink" Target="https://www.feadulta.com/es/noticias-de-alcance.html" TargetMode="External"/><Relationship Id="rId28" Type="http://schemas.openxmlformats.org/officeDocument/2006/relationships/hyperlink" Target="https://www.feadulta.com/es/buscadoravanzado/item/12907-la-oracion.html" TargetMode="External"/><Relationship Id="rId36" Type="http://schemas.openxmlformats.org/officeDocument/2006/relationships/hyperlink" Target="http://www.feadulta.com/es/effa.html" TargetMode="External"/><Relationship Id="rId49" Type="http://schemas.openxmlformats.org/officeDocument/2006/relationships/hyperlink" Target="https://wp.me/pICCL-59I" TargetMode="External"/><Relationship Id="rId10" Type="http://schemas.openxmlformats.org/officeDocument/2006/relationships/hyperlink" Target="https://www.feadulta.com/es/buscadoravanzado/item/12910-quien-es-este-quienes-somos-nosotros.html" TargetMode="External"/><Relationship Id="rId19" Type="http://schemas.openxmlformats.org/officeDocument/2006/relationships/hyperlink" Target="https://www.feadulta.com/es/buscadoravanzado/item/12922-ministerio-de-la-soledad.html" TargetMode="External"/><Relationship Id="rId31" Type="http://schemas.openxmlformats.org/officeDocument/2006/relationships/hyperlink" Target="https://www.feadulta.com/es/indice-multimedia/6091-intenta.html" TargetMode="External"/><Relationship Id="rId44" Type="http://schemas.openxmlformats.org/officeDocument/2006/relationships/hyperlink" Target="https://public-api.wordpress.com/bar/?stat=groovemails-events&amp;bin=wpcom_email_click&amp;redirect_to=https%3A%2F%2Feclesalia.wordpress.com%2Ftag%2Fdiscipulado%2F&amp;sr=1&amp;signature=9fe7b0f36765ea720ce858456c77556f&amp;user=175384104&amp;_e=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&amp;_z=z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6477-jesus-ese-desconocido.html" TargetMode="External"/><Relationship Id="rId14" Type="http://schemas.openxmlformats.org/officeDocument/2006/relationships/hyperlink" Target="https://www.feadulta.com/es/buscadoravanzado/item/12912-miedo-a-la-tempestad-o-a-que-la-barca-eclesial-siga-haciendo-aguas.html" TargetMode="External"/><Relationship Id="rId22" Type="http://schemas.openxmlformats.org/officeDocument/2006/relationships/hyperlink" Target="https://www.feadulta.com/es/buscadoravanzado/item/12925-bergoglio-y-marx-dos-amigos-con-la-iglesia-a-hombros.html" TargetMode="External"/><Relationship Id="rId27" Type="http://schemas.openxmlformats.org/officeDocument/2006/relationships/hyperlink" Target="https://www.feadulta.com/es/buscadoravanzado/item/12908-12-domingo-del-tiempo-ordinario.html" TargetMode="External"/><Relationship Id="rId30" Type="http://schemas.openxmlformats.org/officeDocument/2006/relationships/hyperlink" Target="https://www.feadulta.com/es/indice-multimedia/6092-ese-precioso-silencio-que-no-tiene-forma.html" TargetMode="External"/><Relationship Id="rId35" Type="http://schemas.openxmlformats.org/officeDocument/2006/relationships/hyperlink" Target="https://www.feadulta.com/es/videos/6088-sin-miedo.html" TargetMode="External"/><Relationship Id="rId43" Type="http://schemas.openxmlformats.org/officeDocument/2006/relationships/hyperlink" Target="https://public-api.wordpress.com/bar/?stat=groovemails-events&amp;bin=wpcom_email_click&amp;redirect_to=https%3A%2F%2Feclesalia.wordpress.com%2Ftag%2Fcalma%2F&amp;sr=1&amp;signature=3a7651e2e95f68b419ecb1b1607a6f14&amp;user=175384104&amp;_e=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&amp;_z=z" TargetMode="External"/><Relationship Id="rId48" Type="http://schemas.openxmlformats.org/officeDocument/2006/relationships/hyperlink" Target="https://public-api.wordpress.com/bar/?stat=groovemails-events&amp;bin=wpcom_email_click&amp;redirect_to=https%3A%2F%2Feclesalia.wordpress.com%2Fcategory%2Factualidad%2F&amp;sr=1&amp;signature=6d95284997fc7fc8de274cedb79f457d&amp;user=175384104&amp;_e=eyJlcnJvciI6bnVsbCwiYmxvZ19pZCI6MTA2MzQ5MDcsImJsb2dfbGFuZyI6ImVzLUVTIiwic2l0ZV9pZF9sYWJlbCI6IndwY29tIiwiZW1haWxfbmFtZSI6ImVtYWlsX3N1YnNjcmlwdGlvbiIsIl91aSI6MTc1Mzg0MTA0LCJlbWFpbF9pZCI6IjQ5N2ZiN2I4NzM2NThiZGZjOTQzMjQxNDU3ODEyZTRmIiwiZGF0ZV9zZW50IjoiMjAyMS0wNi0xNi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4MjI/X2VudmVsb3BlPTEmZW52aXJvbm1lbnQtaWQ9cHJvZHVjdGlvbiZfZ3V0ZW5iZXJnX25vbmNlPTQ2YThkMTkwZWYmX2xvY2FsZT11c2VyIiwiX3V0Ijoid3Bjb206dXNlcl9pZCIsIl91bCI6Im1hbm9sb2ZnNjUiLCJfZW4iOiJ3cGNvbV9lbWFpbF9jbGljayIsIl90cyI6MTYyMzg2NzM2Nzc3OSwiYnJvd3Nlcl90eXBlIjoicGhwLWFnZW50IiwiX2F1YSI6IndwY29tLXRyYWNrcy1jbGllbnQtdjAuMyIsImJsb2dfdHoiOiIyIiwidXNlcl9sYW5nIjoiZXMifQ=&amp;_z=z" TargetMode="External"/><Relationship Id="rId8" Type="http://schemas.openxmlformats.org/officeDocument/2006/relationships/hyperlink" Target="http://www.feadulta.com/es/buscadoravanzado/item/468-marcos-4-35-40.html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2911-jesus-dormia-confiado-en-medio-de-la-tormenta.html" TargetMode="External"/><Relationship Id="rId17" Type="http://schemas.openxmlformats.org/officeDocument/2006/relationships/hyperlink" Target="https://www.feadulta.com/es/buscadoravanzado/item/12920-la-oracion-y-el-problema-de-dios-2.html" TargetMode="External"/><Relationship Id="rId25" Type="http://schemas.openxmlformats.org/officeDocument/2006/relationships/hyperlink" Target="http://www.feadulta.com/es/buscadoravanzado/item/6466-corintios-5-14-17.html" TargetMode="External"/><Relationship Id="rId33" Type="http://schemas.openxmlformats.org/officeDocument/2006/relationships/hyperlink" Target="https://www.feadulta.com/es/indice-multimedia/6090-miradle.html" TargetMode="External"/><Relationship Id="rId38" Type="http://schemas.openxmlformats.org/officeDocument/2006/relationships/hyperlink" Target="http://www.feadulta.com/es/effa/4450-ultimos-videos-de-la-escuela.html" TargetMode="External"/><Relationship Id="rId46" Type="http://schemas.openxmlformats.org/officeDocument/2006/relationships/hyperlink" Target="https://public-api.wordpress.com/bar/?stat=groovemails-events&amp;bin=wpcom_email_click&amp;redirect_to=https%3A%2F%2Feclesalia.wordpress.com%2Ftag%2Fjesus%2F&amp;sr=1&amp;signature=e501a245ff32d796ea96a89b35eb64dd&amp;user=175384104&amp;_e=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&amp;_z=z" TargetMode="External"/><Relationship Id="rId20" Type="http://schemas.openxmlformats.org/officeDocument/2006/relationships/hyperlink" Target="https://www.feadulta.com/es/buscadoravanzado/item/12923-silencio-apretando-su-mano.html" TargetMode="External"/><Relationship Id="rId41" Type="http://schemas.openxmlformats.org/officeDocument/2006/relationships/hyperlink" Target="http://www.feadulta.com/es/carta/otrassemana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2G9vfOQ-Cs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2816</Words>
  <Characters>15493</Characters>
  <Application>Microsoft Office Word</Application>
  <DocSecurity>0</DocSecurity>
  <Lines>129</Lines>
  <Paragraphs>36</Paragraphs>
  <ScaleCrop>false</ScaleCrop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2021-06-17T08:47:00Z</dcterms:created>
  <dcterms:modified xsi:type="dcterms:W3CDTF">2021-06-17T08:51:00Z</dcterms:modified>
</cp:coreProperties>
</file>