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320" w:type="dxa"/>
        <w:shd w:val="clear" w:color="auto" w:fill="FFFFFF"/>
        <w:tblCellMar>
          <w:left w:w="0" w:type="dxa"/>
          <w:right w:w="0" w:type="dxa"/>
        </w:tblCellMar>
        <w:tblLook w:val="04A0" w:firstRow="1" w:lastRow="0" w:firstColumn="1" w:lastColumn="0" w:noHBand="0" w:noVBand="1"/>
      </w:tblPr>
      <w:tblGrid>
        <w:gridCol w:w="7320"/>
      </w:tblGrid>
      <w:tr w:rsidR="009E5698" w:rsidRPr="009E5698" w:rsidTr="009E5698">
        <w:tc>
          <w:tcPr>
            <w:tcW w:w="0" w:type="auto"/>
            <w:shd w:val="clear" w:color="auto" w:fill="FFFFFF"/>
            <w:vAlign w:val="center"/>
            <w:hideMark/>
          </w:tcPr>
          <w:p w:rsidR="009E5698" w:rsidRPr="009E5698" w:rsidRDefault="009E5698" w:rsidP="009E5698">
            <w:pPr>
              <w:spacing w:after="0" w:line="240" w:lineRule="auto"/>
              <w:rPr>
                <w:rFonts w:ascii="Segoe UI" w:eastAsia="Times New Roman" w:hAnsi="Segoe UI" w:cs="Segoe UI"/>
                <w:b/>
                <w:bCs/>
                <w:color w:val="101517"/>
                <w:spacing w:val="-2"/>
                <w:sz w:val="24"/>
                <w:szCs w:val="24"/>
                <w:lang w:eastAsia="es-ES"/>
              </w:rPr>
            </w:pPr>
          </w:p>
        </w:tc>
      </w:tr>
    </w:tbl>
    <w:p w:rsidR="009E5698" w:rsidRPr="009E5698" w:rsidRDefault="009E5698" w:rsidP="009E5698">
      <w:pPr>
        <w:shd w:val="clear" w:color="auto" w:fill="FFFFFF"/>
        <w:spacing w:after="360" w:line="240" w:lineRule="auto"/>
        <w:rPr>
          <w:rFonts w:ascii="Segoe UI" w:eastAsia="Times New Roman" w:hAnsi="Segoe UI" w:cs="Segoe UI"/>
          <w:color w:val="101517"/>
          <w:sz w:val="24"/>
          <w:szCs w:val="24"/>
          <w:lang w:eastAsia="es-ES"/>
        </w:rPr>
      </w:pPr>
      <w:r w:rsidRPr="009E5698">
        <w:rPr>
          <w:rFonts w:ascii="Segoe UI" w:eastAsia="Times New Roman" w:hAnsi="Segoe UI" w:cs="Segoe UI"/>
          <w:b/>
          <w:bCs/>
          <w:color w:val="101517"/>
          <w:sz w:val="24"/>
          <w:szCs w:val="24"/>
          <w:lang w:eastAsia="es-ES"/>
        </w:rPr>
        <w:t>FORO ESPIRITUAL DE ESTELLA 2022</w:t>
      </w:r>
      <w:r w:rsidRPr="009E5698">
        <w:rPr>
          <w:rFonts w:ascii="Segoe UI" w:eastAsia="Times New Roman" w:hAnsi="Segoe UI" w:cs="Segoe UI"/>
          <w:color w:val="101517"/>
          <w:sz w:val="24"/>
          <w:szCs w:val="24"/>
          <w:lang w:eastAsia="es-ES"/>
        </w:rPr>
        <w:br/>
      </w:r>
      <w:r w:rsidRPr="009E5698">
        <w:rPr>
          <w:rFonts w:ascii="Segoe UI" w:eastAsia="Times New Roman" w:hAnsi="Segoe UI" w:cs="Segoe UI"/>
          <w:b/>
          <w:bCs/>
          <w:color w:val="101517"/>
          <w:sz w:val="24"/>
          <w:szCs w:val="24"/>
          <w:lang w:eastAsia="es-ES"/>
        </w:rPr>
        <w:t>8 al 10 de julio</w:t>
      </w:r>
      <w:r w:rsidRPr="009E5698">
        <w:rPr>
          <w:rFonts w:ascii="Segoe UI" w:eastAsia="Times New Roman" w:hAnsi="Segoe UI" w:cs="Segoe UI"/>
          <w:color w:val="101517"/>
          <w:sz w:val="24"/>
          <w:szCs w:val="24"/>
          <w:lang w:eastAsia="es-ES"/>
        </w:rPr>
        <w:br/>
        <w:t>KOLDO ALDAI AGIRRETXE, </w:t>
      </w:r>
      <w:hyperlink r:id="rId4" w:tgtFrame="_blank" w:history="1">
        <w:r w:rsidRPr="009E5698">
          <w:rPr>
            <w:rFonts w:ascii="Segoe UI" w:eastAsia="Times New Roman" w:hAnsi="Segoe UI" w:cs="Segoe UI"/>
            <w:color w:val="0675C4"/>
            <w:sz w:val="24"/>
            <w:szCs w:val="24"/>
            <w:u w:val="single"/>
            <w:lang w:eastAsia="es-ES"/>
          </w:rPr>
          <w:t>koldo@portaldorado.com</w:t>
        </w:r>
      </w:hyperlink>
      <w:r w:rsidRPr="009E5698">
        <w:rPr>
          <w:rFonts w:ascii="Segoe UI" w:eastAsia="Times New Roman" w:hAnsi="Segoe UI" w:cs="Segoe UI"/>
          <w:color w:val="101517"/>
          <w:sz w:val="24"/>
          <w:szCs w:val="24"/>
          <w:lang w:eastAsia="es-ES"/>
        </w:rPr>
        <w:br/>
        <w:t>ARTAZA (NAVARRA).</w:t>
      </w:r>
    </w:p>
    <w:p w:rsidR="009E5698" w:rsidRPr="009E5698" w:rsidRDefault="009E5698" w:rsidP="009E5698">
      <w:pPr>
        <w:shd w:val="clear" w:color="auto" w:fill="FFFFFF"/>
        <w:spacing w:after="360" w:line="240" w:lineRule="auto"/>
        <w:jc w:val="both"/>
        <w:rPr>
          <w:rFonts w:ascii="Segoe UI" w:eastAsia="Times New Roman" w:hAnsi="Segoe UI" w:cs="Segoe UI"/>
          <w:color w:val="101517"/>
          <w:sz w:val="24"/>
          <w:szCs w:val="24"/>
          <w:lang w:eastAsia="es-ES"/>
        </w:rPr>
      </w:pPr>
      <w:hyperlink r:id="rId5" w:tgtFrame="_blank" w:history="1">
        <w:r w:rsidRPr="009E5698">
          <w:rPr>
            <w:rFonts w:ascii="Segoe UI" w:eastAsia="Times New Roman" w:hAnsi="Segoe UI" w:cs="Segoe UI"/>
            <w:color w:val="0675C4"/>
            <w:sz w:val="24"/>
            <w:szCs w:val="24"/>
            <w:u w:val="single"/>
            <w:lang w:eastAsia="es-ES"/>
          </w:rPr>
          <w:t>ECLESALIA</w:t>
        </w:r>
      </w:hyperlink>
      <w:r w:rsidRPr="009E5698">
        <w:rPr>
          <w:rFonts w:ascii="Segoe UI" w:eastAsia="Times New Roman" w:hAnsi="Segoe UI" w:cs="Segoe UI"/>
          <w:color w:val="101517"/>
          <w:sz w:val="24"/>
          <w:szCs w:val="24"/>
          <w:lang w:eastAsia="es-ES"/>
        </w:rPr>
        <w:t>, 30/05/22.- </w:t>
      </w:r>
      <w:r w:rsidRPr="009E5698">
        <w:rPr>
          <w:rFonts w:ascii="Segoe UI" w:eastAsia="Times New Roman" w:hAnsi="Segoe UI" w:cs="Segoe UI"/>
          <w:i/>
          <w:iCs/>
          <w:color w:val="101517"/>
          <w:sz w:val="24"/>
          <w:szCs w:val="24"/>
          <w:lang w:eastAsia="es-ES"/>
        </w:rPr>
        <w:t>«Todos tenemos la asignatura de salir de nuestro propio centro todavía muy narcisista y defensivo. Y colectivamente también. Nos cuesta mucho vivir con las puertas abiertas. Y que pasen todos los aires, todos los pájaros, todos los visitantes… Nosotros hemos tenido demasiado poder. Y eso ha dañado a los otros. Todas las culturas y las religiones se han de encontrar en un lugar nuevo» (Javier Melloni S.J.</w:t>
      </w:r>
      <w:r w:rsidRPr="009E5698">
        <w:rPr>
          <w:rFonts w:ascii="Segoe UI" w:eastAsia="Times New Roman" w:hAnsi="Segoe UI" w:cs="Segoe UI"/>
          <w:color w:val="101517"/>
          <w:sz w:val="24"/>
          <w:szCs w:val="24"/>
          <w:lang w:eastAsia="es-ES"/>
        </w:rPr>
        <w:t>).</w:t>
      </w:r>
    </w:p>
    <w:p w:rsidR="009E5698" w:rsidRPr="009E5698" w:rsidRDefault="009E5698" w:rsidP="009E5698">
      <w:pPr>
        <w:shd w:val="clear" w:color="auto" w:fill="FFFFFF"/>
        <w:spacing w:after="360" w:line="240" w:lineRule="auto"/>
        <w:jc w:val="both"/>
        <w:rPr>
          <w:rFonts w:ascii="Segoe UI" w:eastAsia="Times New Roman" w:hAnsi="Segoe UI" w:cs="Segoe UI"/>
          <w:color w:val="101517"/>
          <w:sz w:val="24"/>
          <w:szCs w:val="24"/>
          <w:lang w:eastAsia="es-ES"/>
        </w:rPr>
      </w:pPr>
      <w:r w:rsidRPr="009E5698">
        <w:rPr>
          <w:rFonts w:ascii="Segoe UI" w:eastAsia="Times New Roman" w:hAnsi="Segoe UI" w:cs="Segoe UI"/>
          <w:color w:val="101517"/>
          <w:sz w:val="24"/>
          <w:szCs w:val="24"/>
          <w:lang w:eastAsia="es-ES"/>
        </w:rPr>
        <w:t xml:space="preserve">Cómo es ese “lugar nuevo”, qué inciensos, qué colores, por dónde le entra el sol, cuánta superficie, sobre todo cuánto diámetro tiene su círculo de nueva hermandad…  La principal finalidad de esta nueva edición del Foro es explorar ese “lugar nuevo” apenas vislumbrado. Llamamos por lo tanto a los enamorados de esa nueva, abierta y aireada estancia, a </w:t>
      </w:r>
      <w:bookmarkStart w:id="0" w:name="_GoBack"/>
      <w:bookmarkEnd w:id="0"/>
      <w:r w:rsidR="00FE1A33" w:rsidRPr="009E5698">
        <w:rPr>
          <w:rFonts w:ascii="Segoe UI" w:eastAsia="Times New Roman" w:hAnsi="Segoe UI" w:cs="Segoe UI"/>
          <w:color w:val="101517"/>
          <w:sz w:val="24"/>
          <w:szCs w:val="24"/>
          <w:lang w:eastAsia="es-ES"/>
        </w:rPr>
        <w:t>cuantos,</w:t>
      </w:r>
      <w:r w:rsidRPr="009E5698">
        <w:rPr>
          <w:rFonts w:ascii="Segoe UI" w:eastAsia="Times New Roman" w:hAnsi="Segoe UI" w:cs="Segoe UI"/>
          <w:color w:val="101517"/>
          <w:sz w:val="24"/>
          <w:szCs w:val="24"/>
          <w:lang w:eastAsia="es-ES"/>
        </w:rPr>
        <w:t xml:space="preserve"> y cuantas creen firmemente en la necesidad de reencontrarnos más allá de nuestras filiaciones, en la urgencia de dar un testimonio de sólida comunión en lo interno para construir un mundo también más unido en lo externo. </w:t>
      </w:r>
    </w:p>
    <w:p w:rsidR="009E5698" w:rsidRPr="009E5698" w:rsidRDefault="009E5698" w:rsidP="009E5698">
      <w:pPr>
        <w:shd w:val="clear" w:color="auto" w:fill="FFFFFF"/>
        <w:spacing w:after="360" w:line="240" w:lineRule="auto"/>
        <w:jc w:val="both"/>
        <w:rPr>
          <w:rFonts w:ascii="Segoe UI" w:eastAsia="Times New Roman" w:hAnsi="Segoe UI" w:cs="Segoe UI"/>
          <w:color w:val="101517"/>
          <w:sz w:val="24"/>
          <w:szCs w:val="24"/>
          <w:lang w:eastAsia="es-ES"/>
        </w:rPr>
      </w:pPr>
      <w:r w:rsidRPr="009E5698">
        <w:rPr>
          <w:rFonts w:ascii="Segoe UI" w:eastAsia="Times New Roman" w:hAnsi="Segoe UI" w:cs="Segoe UI"/>
          <w:color w:val="101517"/>
          <w:sz w:val="24"/>
          <w:szCs w:val="24"/>
          <w:lang w:eastAsia="es-ES"/>
        </w:rPr>
        <w:t>Las nuevas espiritualidades y las religiones tradicionales se interrogan mutuamente. El contacto acontece a veces en términos de conflicto y no siempre de diálogo y enriquecimiento. Estella pretende ser un punto más de un encuentro amable y fecundo que ha de prodigarse en el futuro.</w:t>
      </w:r>
    </w:p>
    <w:p w:rsidR="009E5698" w:rsidRPr="009E5698" w:rsidRDefault="009E5698" w:rsidP="009E5698">
      <w:pPr>
        <w:shd w:val="clear" w:color="auto" w:fill="FFFFFF"/>
        <w:spacing w:after="360" w:line="240" w:lineRule="auto"/>
        <w:jc w:val="both"/>
        <w:rPr>
          <w:rFonts w:ascii="Segoe UI" w:eastAsia="Times New Roman" w:hAnsi="Segoe UI" w:cs="Segoe UI"/>
          <w:color w:val="101517"/>
          <w:sz w:val="24"/>
          <w:szCs w:val="24"/>
          <w:lang w:eastAsia="es-ES"/>
        </w:rPr>
      </w:pPr>
      <w:r w:rsidRPr="009E5698">
        <w:rPr>
          <w:rFonts w:ascii="Segoe UI" w:eastAsia="Times New Roman" w:hAnsi="Segoe UI" w:cs="Segoe UI"/>
          <w:color w:val="101517"/>
          <w:sz w:val="24"/>
          <w:szCs w:val="24"/>
          <w:lang w:eastAsia="es-ES"/>
        </w:rPr>
        <w:t>Cuando la noche nos buscaremos. Cuando la hora difícil hallaremos un ancho prado y una llama sencilla, un motivo para reunirnos sobre todo los diferentes, sobre todo los y las que llamamos al mismo Dios con distintos nombres… El estruendo lejano aliente nuestro encuentro en lo interior, vital y cercano.  </w:t>
      </w:r>
    </w:p>
    <w:p w:rsidR="009E5698" w:rsidRPr="009E5698" w:rsidRDefault="009E5698" w:rsidP="009E5698">
      <w:pPr>
        <w:shd w:val="clear" w:color="auto" w:fill="FFFFFF"/>
        <w:spacing w:after="360" w:line="240" w:lineRule="auto"/>
        <w:jc w:val="both"/>
        <w:rPr>
          <w:rFonts w:ascii="Segoe UI" w:eastAsia="Times New Roman" w:hAnsi="Segoe UI" w:cs="Segoe UI"/>
          <w:color w:val="101517"/>
          <w:sz w:val="24"/>
          <w:szCs w:val="24"/>
          <w:lang w:eastAsia="es-ES"/>
        </w:rPr>
      </w:pPr>
      <w:r w:rsidRPr="009E5698">
        <w:rPr>
          <w:rFonts w:ascii="Segoe UI" w:eastAsia="Times New Roman" w:hAnsi="Segoe UI" w:cs="Segoe UI"/>
          <w:color w:val="101517"/>
          <w:sz w:val="24"/>
          <w:szCs w:val="24"/>
          <w:lang w:eastAsia="es-ES"/>
        </w:rPr>
        <w:t>En la hora de esa guerra horrorosa, de la devastación de grandes ciudades como Mariúpol, de los bombarderos indiscriminados de la población civil…, cobra siquiera más fuerza nuestro círculo y su resonante clamor de paz, nuestro aro diverso y sagrado, nuestras flores en el altar compartido por las diferentes tradiciones espirituales. </w:t>
      </w:r>
    </w:p>
    <w:p w:rsidR="009E5698" w:rsidRPr="009E5698" w:rsidRDefault="009E5698" w:rsidP="009E5698">
      <w:pPr>
        <w:shd w:val="clear" w:color="auto" w:fill="FFFFFF"/>
        <w:spacing w:after="360" w:line="240" w:lineRule="auto"/>
        <w:jc w:val="both"/>
        <w:rPr>
          <w:rFonts w:ascii="Segoe UI" w:eastAsia="Times New Roman" w:hAnsi="Segoe UI" w:cs="Segoe UI"/>
          <w:color w:val="101517"/>
          <w:sz w:val="24"/>
          <w:szCs w:val="24"/>
          <w:lang w:eastAsia="es-ES"/>
        </w:rPr>
      </w:pPr>
      <w:r w:rsidRPr="009E5698">
        <w:rPr>
          <w:rFonts w:ascii="Segoe UI" w:eastAsia="Times New Roman" w:hAnsi="Segoe UI" w:cs="Segoe UI"/>
          <w:color w:val="101517"/>
          <w:sz w:val="24"/>
          <w:szCs w:val="24"/>
          <w:lang w:eastAsia="es-ES"/>
        </w:rPr>
        <w:t>Las batallas ajenas nos recuerden que vinimos aquí a aprender a vivir en armonía. Cuando las bombas no dejan de explotar, rescatamos de entre los escombros la memoria, gana más coraje y fe nuestra promesa de que haríamos de este jardín por nombre Tierra, de este planeta maravilloso planeta, un Reino de hermanos y hermanas.</w:t>
      </w:r>
    </w:p>
    <w:p w:rsidR="009E5698" w:rsidRPr="009E5698" w:rsidRDefault="009E5698" w:rsidP="009E5698">
      <w:pPr>
        <w:shd w:val="clear" w:color="auto" w:fill="FFFFFF"/>
        <w:spacing w:after="360" w:line="240" w:lineRule="auto"/>
        <w:jc w:val="both"/>
        <w:rPr>
          <w:rFonts w:ascii="Segoe UI" w:eastAsia="Times New Roman" w:hAnsi="Segoe UI" w:cs="Segoe UI"/>
          <w:color w:val="101517"/>
          <w:sz w:val="24"/>
          <w:szCs w:val="24"/>
          <w:lang w:eastAsia="es-ES"/>
        </w:rPr>
      </w:pPr>
      <w:r w:rsidRPr="009E5698">
        <w:rPr>
          <w:rFonts w:ascii="Segoe UI" w:eastAsia="Times New Roman" w:hAnsi="Segoe UI" w:cs="Segoe UI"/>
          <w:color w:val="101517"/>
          <w:sz w:val="24"/>
          <w:szCs w:val="24"/>
          <w:lang w:eastAsia="es-ES"/>
        </w:rPr>
        <w:lastRenderedPageBreak/>
        <w:t>Vamos juntos los diferentes, por de pronto aquí y ahora en Estella, a encarnar la armonía y la unidad que queremos ver en el mundo. </w:t>
      </w:r>
    </w:p>
    <w:p w:rsidR="009E5698" w:rsidRPr="009E5698" w:rsidRDefault="009E5698" w:rsidP="009E5698">
      <w:pPr>
        <w:shd w:val="clear" w:color="auto" w:fill="FFFFFF"/>
        <w:spacing w:after="360" w:line="240" w:lineRule="auto"/>
        <w:jc w:val="both"/>
        <w:rPr>
          <w:rFonts w:ascii="Segoe UI" w:eastAsia="Times New Roman" w:hAnsi="Segoe UI" w:cs="Segoe UI"/>
          <w:color w:val="101517"/>
          <w:sz w:val="24"/>
          <w:szCs w:val="24"/>
          <w:lang w:eastAsia="es-ES"/>
        </w:rPr>
      </w:pPr>
      <w:r w:rsidRPr="009E5698">
        <w:rPr>
          <w:rFonts w:ascii="Segoe UI" w:eastAsia="Times New Roman" w:hAnsi="Segoe UI" w:cs="Segoe UI"/>
          <w:color w:val="101517"/>
          <w:sz w:val="24"/>
          <w:szCs w:val="24"/>
          <w:lang w:eastAsia="es-ES"/>
        </w:rPr>
        <w:t xml:space="preserve">¡Bienvenidos/as a Estella y su Foro de hermandad! </w:t>
      </w:r>
      <w:proofErr w:type="spellStart"/>
      <w:r w:rsidRPr="009E5698">
        <w:rPr>
          <w:rFonts w:ascii="Segoe UI" w:eastAsia="Times New Roman" w:hAnsi="Segoe UI" w:cs="Segoe UI"/>
          <w:color w:val="101517"/>
          <w:sz w:val="24"/>
          <w:szCs w:val="24"/>
          <w:lang w:eastAsia="es-ES"/>
        </w:rPr>
        <w:t>Ongi</w:t>
      </w:r>
      <w:proofErr w:type="spellEnd"/>
      <w:r w:rsidRPr="009E5698">
        <w:rPr>
          <w:rFonts w:ascii="Segoe UI" w:eastAsia="Times New Roman" w:hAnsi="Segoe UI" w:cs="Segoe UI"/>
          <w:color w:val="101517"/>
          <w:sz w:val="24"/>
          <w:szCs w:val="24"/>
          <w:lang w:eastAsia="es-ES"/>
        </w:rPr>
        <w:t xml:space="preserve"> </w:t>
      </w:r>
      <w:proofErr w:type="spellStart"/>
      <w:r w:rsidRPr="009E5698">
        <w:rPr>
          <w:rFonts w:ascii="Segoe UI" w:eastAsia="Times New Roman" w:hAnsi="Segoe UI" w:cs="Segoe UI"/>
          <w:color w:val="101517"/>
          <w:sz w:val="24"/>
          <w:szCs w:val="24"/>
          <w:lang w:eastAsia="es-ES"/>
        </w:rPr>
        <w:t>etorriak</w:t>
      </w:r>
      <w:proofErr w:type="spellEnd"/>
      <w:r w:rsidRPr="009E5698">
        <w:rPr>
          <w:rFonts w:ascii="Segoe UI" w:eastAsia="Times New Roman" w:hAnsi="Segoe UI" w:cs="Segoe UI"/>
          <w:color w:val="101517"/>
          <w:sz w:val="24"/>
          <w:szCs w:val="24"/>
          <w:lang w:eastAsia="es-ES"/>
        </w:rPr>
        <w:t xml:space="preserve"> </w:t>
      </w:r>
      <w:proofErr w:type="spellStart"/>
      <w:r w:rsidRPr="009E5698">
        <w:rPr>
          <w:rFonts w:ascii="Segoe UI" w:eastAsia="Times New Roman" w:hAnsi="Segoe UI" w:cs="Segoe UI"/>
          <w:color w:val="101517"/>
          <w:sz w:val="24"/>
          <w:szCs w:val="24"/>
          <w:lang w:eastAsia="es-ES"/>
        </w:rPr>
        <w:t>bihotz</w:t>
      </w:r>
      <w:proofErr w:type="spellEnd"/>
      <w:r w:rsidRPr="009E5698">
        <w:rPr>
          <w:rFonts w:ascii="Segoe UI" w:eastAsia="Times New Roman" w:hAnsi="Segoe UI" w:cs="Segoe UI"/>
          <w:color w:val="101517"/>
          <w:sz w:val="24"/>
          <w:szCs w:val="24"/>
          <w:lang w:eastAsia="es-ES"/>
        </w:rPr>
        <w:t xml:space="preserve"> </w:t>
      </w:r>
      <w:proofErr w:type="spellStart"/>
      <w:r w:rsidRPr="009E5698">
        <w:rPr>
          <w:rFonts w:ascii="Segoe UI" w:eastAsia="Times New Roman" w:hAnsi="Segoe UI" w:cs="Segoe UI"/>
          <w:color w:val="101517"/>
          <w:sz w:val="24"/>
          <w:szCs w:val="24"/>
          <w:lang w:eastAsia="es-ES"/>
        </w:rPr>
        <w:t>bihotzez</w:t>
      </w:r>
      <w:proofErr w:type="spellEnd"/>
      <w:r w:rsidRPr="009E5698">
        <w:rPr>
          <w:rFonts w:ascii="Segoe UI" w:eastAsia="Times New Roman" w:hAnsi="Segoe UI" w:cs="Segoe UI"/>
          <w:color w:val="101517"/>
          <w:sz w:val="24"/>
          <w:szCs w:val="24"/>
          <w:lang w:eastAsia="es-ES"/>
        </w:rPr>
        <w:t>!!! (</w:t>
      </w:r>
      <w:proofErr w:type="spellStart"/>
      <w:r w:rsidRPr="009E5698">
        <w:rPr>
          <w:rFonts w:ascii="Segoe UI" w:eastAsia="Times New Roman" w:hAnsi="Segoe UI" w:cs="Segoe UI"/>
          <w:b/>
          <w:bCs/>
          <w:color w:val="101517"/>
          <w:sz w:val="24"/>
          <w:szCs w:val="24"/>
          <w:lang w:eastAsia="es-ES"/>
        </w:rPr>
        <w:t>Eclesalia</w:t>
      </w:r>
      <w:proofErr w:type="spellEnd"/>
      <w:r w:rsidRPr="009E5698">
        <w:rPr>
          <w:rFonts w:ascii="Segoe UI" w:eastAsia="Times New Roman" w:hAnsi="Segoe UI" w:cs="Segoe UI"/>
          <w:b/>
          <w:bCs/>
          <w:color w:val="101517"/>
          <w:sz w:val="24"/>
          <w:szCs w:val="24"/>
          <w:lang w:eastAsia="es-ES"/>
        </w:rPr>
        <w:t xml:space="preserve"> Informativo</w:t>
      </w:r>
      <w:r w:rsidRPr="009E5698">
        <w:rPr>
          <w:rFonts w:ascii="Segoe UI" w:eastAsia="Times New Roman" w:hAnsi="Segoe UI" w:cs="Segoe UI"/>
          <w:color w:val="101517"/>
          <w:sz w:val="24"/>
          <w:szCs w:val="24"/>
          <w:lang w:eastAsia="es-ES"/>
        </w:rPr>
        <w:t> autoriza y recomienda la difusión de sus artículos, indicando su procedencia. </w:t>
      </w:r>
      <w:r w:rsidRPr="009E5698">
        <w:rPr>
          <w:rFonts w:ascii="Segoe UI" w:eastAsia="Times New Roman" w:hAnsi="Segoe UI" w:cs="Segoe UI"/>
          <w:b/>
          <w:bCs/>
          <w:color w:val="101517"/>
          <w:sz w:val="24"/>
          <w:szCs w:val="24"/>
          <w:lang w:eastAsia="es-ES"/>
        </w:rPr>
        <w:t>Puedes aportar tu escrito enviándolo a</w:t>
      </w:r>
      <w:r w:rsidRPr="009E5698">
        <w:rPr>
          <w:rFonts w:ascii="Segoe UI" w:eastAsia="Times New Roman" w:hAnsi="Segoe UI" w:cs="Segoe UI"/>
          <w:color w:val="101517"/>
          <w:sz w:val="24"/>
          <w:szCs w:val="24"/>
          <w:lang w:eastAsia="es-ES"/>
        </w:rPr>
        <w:t> </w:t>
      </w:r>
      <w:hyperlink r:id="rId6" w:tgtFrame="_blank" w:history="1">
        <w:r w:rsidRPr="009E5698">
          <w:rPr>
            <w:rFonts w:ascii="Segoe UI" w:eastAsia="Times New Roman" w:hAnsi="Segoe UI" w:cs="Segoe UI"/>
            <w:color w:val="0675C4"/>
            <w:sz w:val="24"/>
            <w:szCs w:val="24"/>
            <w:u w:val="single"/>
            <w:lang w:eastAsia="es-ES"/>
          </w:rPr>
          <w:t>eclesalia@gmail.com</w:t>
        </w:r>
      </w:hyperlink>
      <w:r w:rsidRPr="009E5698">
        <w:rPr>
          <w:rFonts w:ascii="Segoe UI" w:eastAsia="Times New Roman" w:hAnsi="Segoe UI" w:cs="Segoe UI"/>
          <w:color w:val="101517"/>
          <w:sz w:val="24"/>
          <w:szCs w:val="24"/>
          <w:lang w:eastAsia="es-ES"/>
        </w:rPr>
        <w:t>).</w:t>
      </w:r>
    </w:p>
    <w:p w:rsidR="009E5698" w:rsidRPr="009E5698" w:rsidRDefault="009E5698" w:rsidP="009E5698">
      <w:pPr>
        <w:shd w:val="clear" w:color="auto" w:fill="FFFFFF"/>
        <w:spacing w:after="360" w:line="240" w:lineRule="auto"/>
        <w:rPr>
          <w:rFonts w:ascii="Segoe UI" w:eastAsia="Times New Roman" w:hAnsi="Segoe UI" w:cs="Segoe UI"/>
          <w:color w:val="101517"/>
          <w:sz w:val="24"/>
          <w:szCs w:val="24"/>
          <w:lang w:eastAsia="es-ES"/>
        </w:rPr>
      </w:pPr>
      <w:r w:rsidRPr="009E5698">
        <w:rPr>
          <w:rFonts w:ascii="Segoe UI" w:eastAsia="Times New Roman" w:hAnsi="Segoe UI" w:cs="Segoe UI"/>
          <w:b/>
          <w:bCs/>
          <w:color w:val="101517"/>
          <w:sz w:val="24"/>
          <w:szCs w:val="24"/>
          <w:lang w:eastAsia="es-ES"/>
        </w:rPr>
        <w:t>Para más información</w:t>
      </w:r>
      <w:r w:rsidRPr="009E5698">
        <w:rPr>
          <w:rFonts w:ascii="Segoe UI" w:eastAsia="Times New Roman" w:hAnsi="Segoe UI" w:cs="Segoe UI"/>
          <w:color w:val="101517"/>
          <w:sz w:val="24"/>
          <w:szCs w:val="24"/>
          <w:lang w:eastAsia="es-ES"/>
        </w:rPr>
        <w:t>: </w:t>
      </w:r>
      <w:hyperlink r:id="rId7" w:tgtFrame="_blank" w:history="1">
        <w:r w:rsidRPr="009E5698">
          <w:rPr>
            <w:rFonts w:ascii="Segoe UI" w:eastAsia="Times New Roman" w:hAnsi="Segoe UI" w:cs="Segoe UI"/>
            <w:color w:val="0675C4"/>
            <w:sz w:val="24"/>
            <w:szCs w:val="24"/>
            <w:u w:val="single"/>
            <w:lang w:eastAsia="es-ES"/>
          </w:rPr>
          <w:t>foroespiritual.org</w:t>
        </w:r>
      </w:hyperlink>
    </w:p>
    <w:p w:rsidR="009E5698" w:rsidRPr="009E5698" w:rsidRDefault="009E5698" w:rsidP="009E5698">
      <w:pPr>
        <w:shd w:val="clear" w:color="auto" w:fill="FFFFFF"/>
        <w:spacing w:before="225" w:after="225" w:line="240" w:lineRule="auto"/>
        <w:rPr>
          <w:rFonts w:ascii="Segoe UI" w:eastAsia="Times New Roman" w:hAnsi="Segoe UI" w:cs="Segoe UI"/>
          <w:color w:val="101517"/>
          <w:sz w:val="24"/>
          <w:szCs w:val="24"/>
          <w:lang w:eastAsia="es-ES"/>
        </w:rPr>
      </w:pPr>
      <w:r w:rsidRPr="009E5698">
        <w:rPr>
          <w:rFonts w:ascii="Segoe UI" w:eastAsia="Times New Roman" w:hAnsi="Segoe UI" w:cs="Segoe UI"/>
          <w:color w:val="101517"/>
          <w:sz w:val="24"/>
          <w:szCs w:val="24"/>
          <w:lang w:eastAsia="es-ES"/>
        </w:rPr>
        <w:pict>
          <v:rect id="_x0000_i1025" style="width:75pt;height:1.5pt" o:hrpct="0" o:hralign="center" o:hrstd="t" o:hr="t" fillcolor="#a0a0a0" stroked="f"/>
        </w:pict>
      </w:r>
    </w:p>
    <w:p w:rsidR="009E5698" w:rsidRPr="009E5698" w:rsidRDefault="009E5698" w:rsidP="009E5698">
      <w:pPr>
        <w:shd w:val="clear" w:color="auto" w:fill="FFFFFF"/>
        <w:spacing w:before="225" w:line="240" w:lineRule="auto"/>
        <w:rPr>
          <w:rFonts w:ascii="Segoe UI" w:eastAsia="Times New Roman" w:hAnsi="Segoe UI" w:cs="Segoe UI"/>
          <w:color w:val="101517"/>
          <w:sz w:val="24"/>
          <w:szCs w:val="24"/>
          <w:lang w:eastAsia="es-ES"/>
        </w:rPr>
      </w:pPr>
    </w:p>
    <w:p w:rsidR="008D1F12" w:rsidRDefault="008D1F12"/>
    <w:sectPr w:rsidR="008D1F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98"/>
    <w:rsid w:val="00813885"/>
    <w:rsid w:val="008D1F12"/>
    <w:rsid w:val="009E5698"/>
    <w:rsid w:val="00FE1A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1B47"/>
  <w15:chartTrackingRefBased/>
  <w15:docId w15:val="{04412593-28D2-4750-BCC2-A5FD6B79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466443">
      <w:bodyDiv w:val="1"/>
      <w:marLeft w:val="0"/>
      <w:marRight w:val="0"/>
      <w:marTop w:val="0"/>
      <w:marBottom w:val="0"/>
      <w:divBdr>
        <w:top w:val="none" w:sz="0" w:space="0" w:color="auto"/>
        <w:left w:val="none" w:sz="0" w:space="0" w:color="auto"/>
        <w:bottom w:val="none" w:sz="0" w:space="0" w:color="auto"/>
        <w:right w:val="none" w:sz="0" w:space="0" w:color="auto"/>
      </w:divBdr>
      <w:divsChild>
        <w:div w:id="1133140249">
          <w:marLeft w:val="0"/>
          <w:marRight w:val="0"/>
          <w:marTop w:val="0"/>
          <w:marBottom w:val="360"/>
          <w:divBdr>
            <w:top w:val="none" w:sz="0" w:space="0" w:color="auto"/>
            <w:left w:val="none" w:sz="0" w:space="0" w:color="auto"/>
            <w:bottom w:val="none" w:sz="0" w:space="0" w:color="auto"/>
            <w:right w:val="none" w:sz="0" w:space="0" w:color="auto"/>
          </w:divBdr>
          <w:divsChild>
            <w:div w:id="478301681">
              <w:marLeft w:val="0"/>
              <w:marRight w:val="0"/>
              <w:marTop w:val="0"/>
              <w:marBottom w:val="360"/>
              <w:divBdr>
                <w:top w:val="none" w:sz="0" w:space="0" w:color="auto"/>
                <w:left w:val="none" w:sz="0" w:space="0" w:color="auto"/>
                <w:bottom w:val="none" w:sz="0" w:space="0" w:color="auto"/>
                <w:right w:val="none" w:sz="0" w:space="0" w:color="auto"/>
              </w:divBdr>
              <w:divsChild>
                <w:div w:id="12251405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oroespiritual.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lic-api.wordpress.com/bar/?stat=groovemails-events&amp;bin=wpcom_email_click&amp;redirect_to=https%3A%2F%2Feclesalia.wordpress.com%2Fpublicar%2F&amp;sr=1&amp;signature=36a129d6d07dea4a6381057ee72ba00e&amp;user=175384104&amp;_e=eyJlcnJvciI6bnVsbCwiYmxvZ19pZCI6MTA2MzQ5MDcsImJsb2dfbGFuZyI6ImVzIiwic2l0ZV9pZF9sYWJlbCI6IndwY29tIiwiX3VpIjoxNzUzODQxMDQsImxvY2FsZSI6ImVzIiwiY3VycmVuY3kiOiJFVVIiLCJjb3VudHJ5X2NvZGVfc2lnbnVwIjoiRVMiLCJzaWdudXBfZmxvd19uYW1lIjoid3BjYyIsImVtYWlsX2RvbWFpbiI6bnVsbCwicG9zdF9pZCI6MjEzNjEsImRhdGVfc2VudCI6IjIwMjItMDUtMjkiLCJlbWFpbF9pZCI6IjI3YzE5MGNmMjczNzUyNDhkZjRiYmZkZjdjM2QzZDAyIiwiZW1haWxfbmFtZSI6Im5ldy1wb3N0IiwiYW5jaG9yX3RleHQiOiJlY2xlc2FsaWFAZ21haWwuY29tIiwiX2RyIjpudWxsLCJfZGwiOiJcL3dwLWNyb24ucGhwP2RvaW5nX3dwX2Nyb249MTY1Mzg2MTYyNy4yODg4MTY5Mjg4NjM1MjUzOTA2MjUwIiwiX3V0Ijoid3Bjb206dXNlcl9pZCIsIl91bCI6Im1hbm9sb2ZnNjUiLCJfZW4iOiJ3cGNvbV9lbWFpbF9jbGljayIsIl90cyI6MTY1Mzg2MTY3OTI2NSwiYnJvd3Nlcl90eXBlIjoicGhwLWFnZW50IiwiX2F1YSI6IndwY29tLXRyYWNrcy1jbGllbnQtdjAuMyIsImJsb2dfdHoiOiIyIiwidXNlcl9sYW5nIjoiZXMifQ=&amp;_z=z" TargetMode="External"/><Relationship Id="rId5" Type="http://schemas.openxmlformats.org/officeDocument/2006/relationships/hyperlink" Target="http://www.eclesalia.net/" TargetMode="External"/><Relationship Id="rId4" Type="http://schemas.openxmlformats.org/officeDocument/2006/relationships/hyperlink" Target="mailto:koldo@portaldorado.com"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619</Words>
  <Characters>3409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2022-05-30T07:58:00Z</dcterms:created>
  <dcterms:modified xsi:type="dcterms:W3CDTF">2022-05-30T09:28:00Z</dcterms:modified>
</cp:coreProperties>
</file>