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EA2" w:rsidRPr="004D3EA2" w:rsidRDefault="004D3EA2" w:rsidP="004D3EA2">
      <w:pPr>
        <w:pStyle w:val="NormalWeb"/>
        <w:shd w:val="clear" w:color="auto" w:fill="FFFFFF"/>
        <w:spacing w:after="0" w:afterAutospacing="0"/>
        <w:jc w:val="both"/>
        <w:rPr>
          <w:rFonts w:ascii="Consolas" w:hAnsi="Consolas" w:cs="Helvetica"/>
          <w:color w:val="222222"/>
        </w:rPr>
      </w:pPr>
      <w:r w:rsidRPr="004D3EA2">
        <w:rPr>
          <w:rFonts w:ascii="Consolas" w:hAnsi="Consolas" w:cs="Helvetica"/>
          <w:b/>
          <w:bCs/>
          <w:color w:val="1B1B1B"/>
          <w:shd w:val="clear" w:color="auto" w:fill="FFFFFF"/>
        </w:rPr>
        <w:t xml:space="preserve">El Silencio del </w:t>
      </w:r>
      <w:proofErr w:type="spellStart"/>
      <w:r w:rsidRPr="004D3EA2">
        <w:rPr>
          <w:rFonts w:ascii="Consolas" w:hAnsi="Consolas" w:cs="Helvetica"/>
          <w:b/>
          <w:bCs/>
          <w:color w:val="1B1B1B"/>
          <w:shd w:val="clear" w:color="auto" w:fill="FFFFFF"/>
        </w:rPr>
        <w:t>Totem</w:t>
      </w:r>
      <w:proofErr w:type="spellEnd"/>
    </w:p>
    <w:p w:rsidR="004D3EA2" w:rsidRPr="004D3EA2" w:rsidRDefault="004D3EA2" w:rsidP="004D3EA2">
      <w:pPr>
        <w:pStyle w:val="NormalWeb"/>
        <w:shd w:val="clear" w:color="auto" w:fill="FFFFFF"/>
        <w:spacing w:after="0" w:afterAutospacing="0"/>
        <w:jc w:val="both"/>
        <w:rPr>
          <w:rFonts w:ascii="Consolas" w:hAnsi="Consolas" w:cs="Helvetica"/>
          <w:color w:val="222222"/>
        </w:rPr>
      </w:pPr>
      <w:r w:rsidRPr="004D3EA2">
        <w:rPr>
          <w:rFonts w:ascii="Consolas" w:hAnsi="Consolas" w:cs="Helvetica"/>
          <w:b/>
          <w:bCs/>
          <w:i/>
          <w:iCs/>
          <w:color w:val="1B1B1B"/>
          <w:shd w:val="clear" w:color="auto" w:fill="FFFFFF"/>
        </w:rPr>
        <w:t>El silencio del Tótem </w:t>
      </w:r>
      <w:r w:rsidRPr="004D3EA2">
        <w:rPr>
          <w:rFonts w:ascii="Consolas" w:hAnsi="Consolas" w:cs="Helvetica"/>
          <w:color w:val="1B1B1B"/>
          <w:shd w:val="clear" w:color="auto" w:fill="FFFFFF"/>
        </w:rPr>
        <w:t xml:space="preserve">(Le </w:t>
      </w:r>
      <w:proofErr w:type="spellStart"/>
      <w:r w:rsidRPr="004D3EA2">
        <w:rPr>
          <w:rFonts w:ascii="Consolas" w:hAnsi="Consolas" w:cs="Helvetica"/>
          <w:color w:val="1B1B1B"/>
          <w:shd w:val="clear" w:color="auto" w:fill="FFFFFF"/>
        </w:rPr>
        <w:t>silence</w:t>
      </w:r>
      <w:proofErr w:type="spellEnd"/>
      <w:r w:rsidRPr="004D3EA2">
        <w:rPr>
          <w:rFonts w:ascii="Consolas" w:hAnsi="Consolas" w:cs="Helvetica"/>
          <w:color w:val="1B1B1B"/>
          <w:shd w:val="clear" w:color="auto" w:fill="FFFFFF"/>
        </w:rPr>
        <w:t xml:space="preserve"> du </w:t>
      </w:r>
      <w:proofErr w:type="spellStart"/>
      <w:r w:rsidRPr="004D3EA2">
        <w:rPr>
          <w:rFonts w:ascii="Consolas" w:hAnsi="Consolas" w:cs="Helvetica"/>
          <w:color w:val="1B1B1B"/>
          <w:shd w:val="clear" w:color="auto" w:fill="FFFFFF"/>
        </w:rPr>
        <w:t>Totem</w:t>
      </w:r>
      <w:proofErr w:type="spellEnd"/>
      <w:r w:rsidRPr="004D3EA2">
        <w:rPr>
          <w:rFonts w:ascii="Consolas" w:hAnsi="Consolas" w:cs="Helvetica"/>
          <w:color w:val="1B1B1B"/>
          <w:shd w:val="clear" w:color="auto" w:fill="FFFFFF"/>
        </w:rPr>
        <w:t xml:space="preserve">, </w:t>
      </w:r>
      <w:proofErr w:type="spellStart"/>
      <w:r w:rsidRPr="004D3EA2">
        <w:rPr>
          <w:rFonts w:ascii="Consolas" w:hAnsi="Consolas" w:cs="Helvetica"/>
          <w:color w:val="1B1B1B"/>
          <w:shd w:val="clear" w:color="auto" w:fill="FFFFFF"/>
        </w:rPr>
        <w:t>L’Harmattan</w:t>
      </w:r>
      <w:proofErr w:type="spellEnd"/>
      <w:r w:rsidRPr="004D3EA2">
        <w:rPr>
          <w:rFonts w:ascii="Consolas" w:hAnsi="Consolas" w:cs="Helvetica"/>
          <w:color w:val="1B1B1B"/>
          <w:shd w:val="clear" w:color="auto" w:fill="FFFFFF"/>
        </w:rPr>
        <w:t xml:space="preserve">, abril 2018) es el título de la primera novela de </w:t>
      </w:r>
      <w:proofErr w:type="spellStart"/>
      <w:r w:rsidRPr="004D3EA2">
        <w:rPr>
          <w:rFonts w:ascii="Consolas" w:hAnsi="Consolas" w:cs="Helvetica"/>
          <w:color w:val="1B1B1B"/>
          <w:shd w:val="clear" w:color="auto" w:fill="FFFFFF"/>
        </w:rPr>
        <w:t>Fatoumata</w:t>
      </w:r>
      <w:proofErr w:type="spellEnd"/>
      <w:r w:rsidRPr="004D3EA2">
        <w:rPr>
          <w:rFonts w:ascii="Consolas" w:hAnsi="Consolas" w:cs="Helvetica"/>
          <w:color w:val="1B1B1B"/>
          <w:shd w:val="clear" w:color="auto" w:fill="FFFFFF"/>
        </w:rPr>
        <w:t xml:space="preserve"> </w:t>
      </w:r>
      <w:proofErr w:type="spellStart"/>
      <w:r w:rsidRPr="004D3EA2">
        <w:rPr>
          <w:rFonts w:ascii="Consolas" w:hAnsi="Consolas" w:cs="Helvetica"/>
          <w:color w:val="1B1B1B"/>
          <w:shd w:val="clear" w:color="auto" w:fill="FFFFFF"/>
        </w:rPr>
        <w:t>Ngom</w:t>
      </w:r>
      <w:proofErr w:type="spellEnd"/>
      <w:r w:rsidRPr="004D3EA2">
        <w:rPr>
          <w:rFonts w:ascii="Consolas" w:hAnsi="Consolas" w:cs="Helvetica"/>
          <w:color w:val="1B1B1B"/>
          <w:shd w:val="clear" w:color="auto" w:fill="FFFFFF"/>
        </w:rPr>
        <w:t xml:space="preserve">, senegalesa nacida en Dakar y actualmente residente en Paris. Narra una doble historia, la de la protagonista, </w:t>
      </w:r>
      <w:proofErr w:type="spellStart"/>
      <w:r w:rsidRPr="004D3EA2">
        <w:rPr>
          <w:rFonts w:ascii="Consolas" w:hAnsi="Consolas" w:cs="Helvetica"/>
          <w:color w:val="1B1B1B"/>
          <w:shd w:val="clear" w:color="auto" w:fill="FFFFFF"/>
        </w:rPr>
        <w:t>Sitoé</w:t>
      </w:r>
      <w:proofErr w:type="spellEnd"/>
      <w:r w:rsidRPr="004D3EA2">
        <w:rPr>
          <w:rFonts w:ascii="Consolas" w:hAnsi="Consolas" w:cs="Helvetica"/>
          <w:color w:val="1B1B1B"/>
          <w:shd w:val="clear" w:color="auto" w:fill="FFFFFF"/>
        </w:rPr>
        <w:t xml:space="preserve"> </w:t>
      </w:r>
      <w:proofErr w:type="spellStart"/>
      <w:r w:rsidRPr="004D3EA2">
        <w:rPr>
          <w:rFonts w:ascii="Consolas" w:hAnsi="Consolas" w:cs="Helvetica"/>
          <w:color w:val="1B1B1B"/>
          <w:shd w:val="clear" w:color="auto" w:fill="FFFFFF"/>
        </w:rPr>
        <w:t>Iman</w:t>
      </w:r>
      <w:proofErr w:type="spellEnd"/>
      <w:r w:rsidRPr="004D3EA2">
        <w:rPr>
          <w:rFonts w:ascii="Consolas" w:hAnsi="Consolas" w:cs="Helvetica"/>
          <w:color w:val="1B1B1B"/>
          <w:shd w:val="clear" w:color="auto" w:fill="FFFFFF"/>
        </w:rPr>
        <w:t xml:space="preserve"> </w:t>
      </w:r>
      <w:proofErr w:type="spellStart"/>
      <w:r w:rsidRPr="004D3EA2">
        <w:rPr>
          <w:rFonts w:ascii="Consolas" w:hAnsi="Consolas" w:cs="Helvetica"/>
          <w:color w:val="1B1B1B"/>
          <w:shd w:val="clear" w:color="auto" w:fill="FFFFFF"/>
        </w:rPr>
        <w:t>Diouf</w:t>
      </w:r>
      <w:proofErr w:type="spellEnd"/>
      <w:r w:rsidRPr="004D3EA2">
        <w:rPr>
          <w:rFonts w:ascii="Consolas" w:hAnsi="Consolas" w:cs="Helvetica"/>
          <w:color w:val="1B1B1B"/>
          <w:shd w:val="clear" w:color="auto" w:fill="FFFFFF"/>
        </w:rPr>
        <w:t xml:space="preserve">, </w:t>
      </w:r>
      <w:proofErr w:type="spellStart"/>
      <w:r w:rsidRPr="004D3EA2">
        <w:rPr>
          <w:rFonts w:ascii="Consolas" w:hAnsi="Consolas" w:cs="Helvetica"/>
          <w:color w:val="1B1B1B"/>
          <w:shd w:val="clear" w:color="auto" w:fill="FFFFFF"/>
        </w:rPr>
        <w:t>serere</w:t>
      </w:r>
      <w:proofErr w:type="spellEnd"/>
      <w:r w:rsidRPr="004D3EA2">
        <w:rPr>
          <w:rFonts w:ascii="Consolas" w:hAnsi="Consolas" w:cs="Helvetica"/>
          <w:color w:val="1B1B1B"/>
          <w:shd w:val="clear" w:color="auto" w:fill="FFFFFF"/>
        </w:rPr>
        <w:t xml:space="preserve"> senegalesa que, tras haber estudiado en su país y en la Escuela Normal Superior de París, vive felizmente en París con su marido francés y el hijo de ambos; y la de una estatua </w:t>
      </w:r>
      <w:proofErr w:type="spellStart"/>
      <w:r w:rsidRPr="004D3EA2">
        <w:rPr>
          <w:rFonts w:ascii="Consolas" w:hAnsi="Consolas" w:cs="Helvetica"/>
          <w:color w:val="1B1B1B"/>
          <w:shd w:val="clear" w:color="auto" w:fill="FFFFFF"/>
        </w:rPr>
        <w:t>Pangol</w:t>
      </w:r>
      <w:proofErr w:type="spellEnd"/>
      <w:r w:rsidRPr="004D3EA2">
        <w:rPr>
          <w:rFonts w:ascii="Consolas" w:hAnsi="Consolas" w:cs="Helvetica"/>
          <w:color w:val="1B1B1B"/>
          <w:shd w:val="clear" w:color="auto" w:fill="FFFFFF"/>
        </w:rPr>
        <w:t xml:space="preserve"> </w:t>
      </w:r>
      <w:r w:rsidRPr="004D3EA2">
        <w:rPr>
          <w:rFonts w:ascii="Consolas" w:hAnsi="Consolas" w:cs="Helvetica"/>
          <w:b/>
          <w:color w:val="1B1B1B"/>
          <w:shd w:val="clear" w:color="auto" w:fill="FFFFFF"/>
        </w:rPr>
        <w:t>(</w:t>
      </w:r>
      <w:proofErr w:type="spellStart"/>
      <w:r w:rsidRPr="004D3EA2">
        <w:rPr>
          <w:rFonts w:ascii="Consolas" w:hAnsi="Consolas" w:cs="Helvetica"/>
          <w:b/>
          <w:color w:val="1B1B1B"/>
          <w:shd w:val="clear" w:color="auto" w:fill="FFFFFF"/>
        </w:rPr>
        <w:t>Pangol</w:t>
      </w:r>
      <w:proofErr w:type="spellEnd"/>
      <w:r w:rsidRPr="004D3EA2">
        <w:rPr>
          <w:rFonts w:ascii="Consolas" w:hAnsi="Consolas" w:cs="Helvetica"/>
          <w:b/>
          <w:color w:val="1B1B1B"/>
          <w:shd w:val="clear" w:color="auto" w:fill="FFFFFF"/>
        </w:rPr>
        <w:t xml:space="preserve"> son los espíritus ancestrales),</w:t>
      </w:r>
      <w:r w:rsidRPr="004D3EA2">
        <w:rPr>
          <w:rFonts w:ascii="Consolas" w:hAnsi="Consolas" w:cs="Helvetica"/>
          <w:color w:val="1B1B1B"/>
          <w:shd w:val="clear" w:color="auto" w:fill="FFFFFF"/>
        </w:rPr>
        <w:t xml:space="preserve"> que en 1870 un misionero, Alexis de </w:t>
      </w:r>
      <w:proofErr w:type="spellStart"/>
      <w:r w:rsidRPr="004D3EA2">
        <w:rPr>
          <w:rFonts w:ascii="Consolas" w:hAnsi="Consolas" w:cs="Helvetica"/>
          <w:color w:val="1B1B1B"/>
          <w:shd w:val="clear" w:color="auto" w:fill="FFFFFF"/>
        </w:rPr>
        <w:t>Fabrègues</w:t>
      </w:r>
      <w:proofErr w:type="spellEnd"/>
      <w:r w:rsidRPr="004D3EA2">
        <w:rPr>
          <w:rFonts w:ascii="Consolas" w:hAnsi="Consolas" w:cs="Helvetica"/>
          <w:color w:val="1B1B1B"/>
          <w:shd w:val="clear" w:color="auto" w:fill="FFFFFF"/>
        </w:rPr>
        <w:t xml:space="preserve">, llevó a Francia desde un pueblo </w:t>
      </w:r>
      <w:proofErr w:type="spellStart"/>
      <w:r w:rsidRPr="004D3EA2">
        <w:rPr>
          <w:rFonts w:ascii="Consolas" w:hAnsi="Consolas" w:cs="Helvetica"/>
          <w:color w:val="1B1B1B"/>
          <w:shd w:val="clear" w:color="auto" w:fill="FFFFFF"/>
        </w:rPr>
        <w:t>serere</w:t>
      </w:r>
      <w:proofErr w:type="spellEnd"/>
      <w:r w:rsidRPr="004D3EA2">
        <w:rPr>
          <w:rFonts w:ascii="Consolas" w:hAnsi="Consolas" w:cs="Helvetica"/>
          <w:color w:val="1B1B1B"/>
          <w:shd w:val="clear" w:color="auto" w:fill="FFFFFF"/>
        </w:rPr>
        <w:t xml:space="preserve">, </w:t>
      </w:r>
      <w:proofErr w:type="spellStart"/>
      <w:r w:rsidRPr="004D3EA2">
        <w:rPr>
          <w:rFonts w:ascii="Consolas" w:hAnsi="Consolas" w:cs="Helvetica"/>
          <w:color w:val="1B1B1B"/>
          <w:shd w:val="clear" w:color="auto" w:fill="FFFFFF"/>
        </w:rPr>
        <w:t>Khalambass</w:t>
      </w:r>
      <w:proofErr w:type="spellEnd"/>
      <w:r w:rsidRPr="004D3EA2">
        <w:rPr>
          <w:rFonts w:ascii="Consolas" w:hAnsi="Consolas" w:cs="Helvetica"/>
          <w:color w:val="1B1B1B"/>
          <w:shd w:val="clear" w:color="auto" w:fill="FFFFFF"/>
        </w:rPr>
        <w:t xml:space="preserve"> (existe en Senegal un pueblo con ese nombre, fundado en 1921), al que la estatua protegía, y que terminó, tras diversas peripecias, en el museo de artes y civilizaciones de </w:t>
      </w:r>
      <w:proofErr w:type="spellStart"/>
      <w:r w:rsidRPr="004D3EA2">
        <w:rPr>
          <w:rFonts w:ascii="Consolas" w:hAnsi="Consolas" w:cs="Helvetica"/>
          <w:color w:val="1B1B1B"/>
          <w:shd w:val="clear" w:color="auto" w:fill="FFFFFF"/>
        </w:rPr>
        <w:t>Quai-Branly</w:t>
      </w:r>
      <w:proofErr w:type="spellEnd"/>
      <w:r w:rsidRPr="004D3EA2">
        <w:rPr>
          <w:rFonts w:ascii="Consolas" w:hAnsi="Consolas" w:cs="Helvetica"/>
          <w:color w:val="1B1B1B"/>
          <w:shd w:val="clear" w:color="auto" w:fill="FFFFFF"/>
        </w:rPr>
        <w:t xml:space="preserve">. Cuando </w:t>
      </w:r>
      <w:proofErr w:type="spellStart"/>
      <w:r w:rsidRPr="004D3EA2">
        <w:rPr>
          <w:rFonts w:ascii="Consolas" w:hAnsi="Consolas" w:cs="Helvetica"/>
          <w:color w:val="1B1B1B"/>
          <w:shd w:val="clear" w:color="auto" w:fill="FFFFFF"/>
        </w:rPr>
        <w:t>Sitoé</w:t>
      </w:r>
      <w:proofErr w:type="spellEnd"/>
      <w:r w:rsidRPr="004D3EA2">
        <w:rPr>
          <w:rFonts w:ascii="Consolas" w:hAnsi="Consolas" w:cs="Helvetica"/>
          <w:color w:val="1B1B1B"/>
          <w:shd w:val="clear" w:color="auto" w:fill="FFFFFF"/>
        </w:rPr>
        <w:t xml:space="preserve"> descubre la estatua, se inicia para ambos un viaje de vuelta a su pueblo y a sus tradiciones. </w:t>
      </w:r>
      <w:proofErr w:type="spellStart"/>
      <w:r w:rsidRPr="004D3EA2">
        <w:rPr>
          <w:rFonts w:ascii="Consolas" w:hAnsi="Consolas" w:cs="Helvetica"/>
          <w:b/>
          <w:color w:val="1B1B1B"/>
          <w:shd w:val="clear" w:color="auto" w:fill="FFFFFF"/>
        </w:rPr>
        <w:t>Sitoé</w:t>
      </w:r>
      <w:proofErr w:type="spellEnd"/>
      <w:r w:rsidRPr="004D3EA2">
        <w:rPr>
          <w:rFonts w:ascii="Consolas" w:hAnsi="Consolas" w:cs="Helvetica"/>
          <w:b/>
          <w:color w:val="1B1B1B"/>
          <w:shd w:val="clear" w:color="auto" w:fill="FFFFFF"/>
        </w:rPr>
        <w:t xml:space="preserve"> creció</w:t>
      </w:r>
      <w:r w:rsidRPr="004D3EA2">
        <w:rPr>
          <w:rFonts w:ascii="Consolas" w:hAnsi="Consolas" w:cs="Helvetica"/>
          <w:color w:val="1B1B1B"/>
          <w:shd w:val="clear" w:color="auto" w:fill="FFFFFF"/>
        </w:rPr>
        <w:t xml:space="preserve"> junto a su abuelo, Custodio de los Cultos, y la estatua le hace revivir y añorar las experiencias de su infancia. En adelante su “misión” consistirá en convencer a las autoridades francesas, con la ayuda de Unesco, para que el </w:t>
      </w:r>
      <w:proofErr w:type="spellStart"/>
      <w:r w:rsidRPr="004D3EA2">
        <w:rPr>
          <w:rFonts w:ascii="Consolas" w:hAnsi="Consolas" w:cs="Helvetica"/>
          <w:color w:val="1B1B1B"/>
          <w:shd w:val="clear" w:color="auto" w:fill="FFFFFF"/>
        </w:rPr>
        <w:t>Pangol</w:t>
      </w:r>
      <w:proofErr w:type="spellEnd"/>
      <w:r w:rsidRPr="004D3EA2">
        <w:rPr>
          <w:rFonts w:ascii="Consolas" w:hAnsi="Consolas" w:cs="Helvetica"/>
          <w:color w:val="1B1B1B"/>
          <w:shd w:val="clear" w:color="auto" w:fill="FFFFFF"/>
        </w:rPr>
        <w:t xml:space="preserve">, testigo de la historia del clan y del alma de los antepasados, vuelva a </w:t>
      </w:r>
      <w:proofErr w:type="spellStart"/>
      <w:r w:rsidRPr="004D3EA2">
        <w:rPr>
          <w:rFonts w:ascii="Consolas" w:hAnsi="Consolas" w:cs="Helvetica"/>
          <w:color w:val="1B1B1B"/>
          <w:shd w:val="clear" w:color="auto" w:fill="FFFFFF"/>
        </w:rPr>
        <w:t>Khalambass</w:t>
      </w:r>
      <w:proofErr w:type="spellEnd"/>
      <w:r w:rsidRPr="004D3EA2">
        <w:rPr>
          <w:rFonts w:ascii="Consolas" w:hAnsi="Consolas" w:cs="Helvetica"/>
          <w:color w:val="1B1B1B"/>
          <w:shd w:val="clear" w:color="auto" w:fill="FFFFFF"/>
        </w:rPr>
        <w:t xml:space="preserve"> y siga protegiéndolo.</w:t>
      </w:r>
    </w:p>
    <w:p w:rsidR="004D3EA2" w:rsidRPr="004D3EA2" w:rsidRDefault="004D3EA2" w:rsidP="004D3EA2">
      <w:pPr>
        <w:pStyle w:val="NormalWeb"/>
        <w:shd w:val="clear" w:color="auto" w:fill="FFFFFF"/>
        <w:spacing w:after="0" w:afterAutospacing="0"/>
        <w:jc w:val="both"/>
        <w:rPr>
          <w:rFonts w:ascii="Consolas" w:hAnsi="Consolas" w:cs="Helvetica"/>
          <w:color w:val="222222"/>
        </w:rPr>
      </w:pPr>
      <w:proofErr w:type="spellStart"/>
      <w:r w:rsidRPr="004D3EA2">
        <w:rPr>
          <w:rFonts w:ascii="Consolas" w:hAnsi="Consolas" w:cs="Helvetica"/>
          <w:b/>
          <w:color w:val="1B1B1B"/>
          <w:shd w:val="clear" w:color="auto" w:fill="FFFFFF"/>
        </w:rPr>
        <w:t>Fatoumata</w:t>
      </w:r>
      <w:proofErr w:type="spellEnd"/>
      <w:r w:rsidRPr="004D3EA2">
        <w:rPr>
          <w:rFonts w:ascii="Consolas" w:hAnsi="Consolas" w:cs="Helvetica"/>
          <w:b/>
          <w:color w:val="1B1B1B"/>
          <w:shd w:val="clear" w:color="auto" w:fill="FFFFFF"/>
        </w:rPr>
        <w:t xml:space="preserve"> </w:t>
      </w:r>
      <w:proofErr w:type="spellStart"/>
      <w:r w:rsidRPr="004D3EA2">
        <w:rPr>
          <w:rFonts w:ascii="Consolas" w:hAnsi="Consolas" w:cs="Helvetica"/>
          <w:b/>
          <w:color w:val="1B1B1B"/>
          <w:shd w:val="clear" w:color="auto" w:fill="FFFFFF"/>
        </w:rPr>
        <w:t>Ngom</w:t>
      </w:r>
      <w:proofErr w:type="spellEnd"/>
      <w:r w:rsidRPr="004D3EA2">
        <w:rPr>
          <w:rFonts w:ascii="Consolas" w:hAnsi="Consolas" w:cs="Helvetica"/>
          <w:color w:val="1B1B1B"/>
          <w:shd w:val="clear" w:color="auto" w:fill="FFFFFF"/>
        </w:rPr>
        <w:t xml:space="preserve"> publicó su novela a los pocos meses de la declaración de</w:t>
      </w:r>
      <w:r w:rsidRPr="004D3EA2">
        <w:rPr>
          <w:rFonts w:ascii="Consolas" w:hAnsi="Consolas" w:cs="Helvetica"/>
          <w:color w:val="222222"/>
        </w:rPr>
        <w:t>l presidente francés Emmanuel Macron en Uagadugú (Burkina) el 28 de noviembre de 2017 (ver en Fundación, diciembre de 2018: </w:t>
      </w:r>
      <w:r w:rsidRPr="004D3EA2">
        <w:rPr>
          <w:rFonts w:ascii="Consolas" w:hAnsi="Consolas" w:cs="Helvetica"/>
          <w:i/>
          <w:iCs/>
          <w:color w:val="222222"/>
          <w:shd w:val="clear" w:color="auto" w:fill="FFFFFF"/>
        </w:rPr>
        <w:t>Museos. O cómo organizar viajes de ida y vuelta</w:t>
      </w:r>
      <w:r w:rsidRPr="004D3EA2">
        <w:rPr>
          <w:rFonts w:ascii="Consolas" w:hAnsi="Consolas" w:cs="Helvetica"/>
          <w:color w:val="222222"/>
          <w:shd w:val="clear" w:color="auto" w:fill="FFFFFF"/>
        </w:rPr>
        <w:t>):</w:t>
      </w:r>
      <w:r w:rsidRPr="004D3EA2">
        <w:rPr>
          <w:rFonts w:ascii="Consolas" w:hAnsi="Consolas" w:cs="Helvetica"/>
          <w:color w:val="222222"/>
        </w:rPr>
        <w:t xml:space="preserve"> “El patrimonio africano no puede estar únicamente en las colecciones privadas y museos europeos. Hay que apreciarlo en París, pero también en Dakar, Lagos, Cotonou… Será una de mis prioridades… Quiero que de aquí a cinco años se den las condiciones para que tengan lugar restituciones temporales o definitivas del patrimonio africano”. Más tarde, </w:t>
      </w:r>
      <w:r w:rsidRPr="004D3EA2">
        <w:rPr>
          <w:rFonts w:ascii="Consolas" w:hAnsi="Consolas" w:cs="Helvetica"/>
          <w:b/>
          <w:color w:val="222222"/>
        </w:rPr>
        <w:t>en 2018</w:t>
      </w:r>
      <w:r w:rsidRPr="004D3EA2">
        <w:rPr>
          <w:rFonts w:ascii="Consolas" w:hAnsi="Consolas" w:cs="Helvetica"/>
          <w:color w:val="222222"/>
        </w:rPr>
        <w:t xml:space="preserve">, </w:t>
      </w:r>
      <w:r w:rsidRPr="004D3EA2">
        <w:rPr>
          <w:rFonts w:ascii="Consolas" w:hAnsi="Consolas" w:cs="Helvetica"/>
          <w:b/>
          <w:color w:val="222222"/>
        </w:rPr>
        <w:t>Francia publicó un informe</w:t>
      </w:r>
      <w:r w:rsidRPr="004D3EA2">
        <w:rPr>
          <w:rFonts w:ascii="Consolas" w:hAnsi="Consolas" w:cs="Helvetica"/>
          <w:color w:val="222222"/>
        </w:rPr>
        <w:t xml:space="preserve"> en el que se pedía que volvieran a sus países de origen, de manera temporal o permanente, miles de artefactos y obras de arte.</w:t>
      </w:r>
    </w:p>
    <w:p w:rsidR="004D3EA2" w:rsidRDefault="004D3EA2" w:rsidP="004D3EA2">
      <w:pPr>
        <w:pStyle w:val="NormalWeb"/>
        <w:shd w:val="clear" w:color="auto" w:fill="FFFFFF"/>
        <w:spacing w:after="0" w:afterAutospacing="0"/>
        <w:jc w:val="both"/>
        <w:rPr>
          <w:rFonts w:ascii="Consolas" w:hAnsi="Consolas" w:cs="Helvetica"/>
          <w:b/>
          <w:color w:val="222222"/>
        </w:rPr>
      </w:pPr>
      <w:r w:rsidRPr="004D3EA2">
        <w:rPr>
          <w:rFonts w:ascii="Consolas" w:hAnsi="Consolas" w:cs="Helvetica"/>
          <w:color w:val="222222"/>
        </w:rPr>
        <w:t xml:space="preserve">Pero del dicho al hecho hay un trecho. Museos en buen estado e interés popular son sin duda dos de las condiciones necesarias para que esa repatriación pueda realizarse con éxito. En África, el interés por el pasado aumenta de día en día, y ya en 2006 360.000 personas visitaron una exposición de objetos del reinado de </w:t>
      </w:r>
      <w:proofErr w:type="spellStart"/>
      <w:r w:rsidRPr="004D3EA2">
        <w:rPr>
          <w:rFonts w:ascii="Consolas" w:hAnsi="Consolas" w:cs="Helvetica"/>
          <w:color w:val="222222"/>
        </w:rPr>
        <w:t>Béhanzin</w:t>
      </w:r>
      <w:proofErr w:type="spellEnd"/>
      <w:r w:rsidRPr="004D3EA2">
        <w:rPr>
          <w:rFonts w:ascii="Consolas" w:hAnsi="Consolas" w:cs="Helvetica"/>
          <w:color w:val="222222"/>
        </w:rPr>
        <w:t xml:space="preserve"> en la Fundación </w:t>
      </w:r>
      <w:proofErr w:type="spellStart"/>
      <w:r w:rsidRPr="004D3EA2">
        <w:rPr>
          <w:rFonts w:ascii="Consolas" w:hAnsi="Consolas" w:cs="Helvetica"/>
          <w:color w:val="222222"/>
        </w:rPr>
        <w:t>Zinsou</w:t>
      </w:r>
      <w:proofErr w:type="spellEnd"/>
      <w:r w:rsidRPr="004D3EA2">
        <w:rPr>
          <w:rFonts w:ascii="Consolas" w:hAnsi="Consolas" w:cs="Helvetica"/>
          <w:color w:val="222222"/>
        </w:rPr>
        <w:t xml:space="preserve">, creada en Cotonou (Benín) ese mismo año. </w:t>
      </w:r>
      <w:r w:rsidRPr="004D3EA2">
        <w:rPr>
          <w:rFonts w:ascii="Consolas" w:hAnsi="Consolas" w:cs="Helvetica"/>
          <w:b/>
          <w:color w:val="222222"/>
        </w:rPr>
        <w:t>Pero los museos en buen estado no abundan</w:t>
      </w:r>
      <w:r w:rsidRPr="004D3EA2">
        <w:rPr>
          <w:rFonts w:ascii="Consolas" w:hAnsi="Consolas" w:cs="Helvetica"/>
          <w:color w:val="222222"/>
        </w:rPr>
        <w:t xml:space="preserve">. </w:t>
      </w:r>
      <w:r w:rsidRPr="004D3EA2">
        <w:rPr>
          <w:rFonts w:ascii="Consolas" w:hAnsi="Consolas" w:cs="Helvetica"/>
          <w:b/>
          <w:color w:val="222222"/>
        </w:rPr>
        <w:t>No son una prioridad para los gobiernos de países pobres</w:t>
      </w:r>
      <w:r w:rsidRPr="004D3EA2">
        <w:rPr>
          <w:rFonts w:ascii="Consolas" w:hAnsi="Consolas" w:cs="Helvetica"/>
          <w:color w:val="222222"/>
        </w:rPr>
        <w:t xml:space="preserve">, y escasea la ayuda exterior para fines culturales. </w:t>
      </w:r>
      <w:r w:rsidRPr="004D3EA2">
        <w:rPr>
          <w:rFonts w:ascii="Consolas" w:hAnsi="Consolas" w:cs="Helvetica"/>
          <w:b/>
          <w:color w:val="222222"/>
        </w:rPr>
        <w:t>En diciembre de 2018 Senegal</w:t>
      </w:r>
      <w:r w:rsidRPr="004D3EA2">
        <w:rPr>
          <w:rFonts w:ascii="Consolas" w:hAnsi="Consolas" w:cs="Helvetica"/>
          <w:color w:val="222222"/>
        </w:rPr>
        <w:t xml:space="preserve"> inauguró un imponente Museo de las Civilizaciones Negras, cuya realización fue posible gracias a una inversión china de $34m. Más modesto y fácil de realizar en otros lugares es el proyecto iniciado por el galerista parisino Robert </w:t>
      </w:r>
      <w:proofErr w:type="spellStart"/>
      <w:r w:rsidRPr="004D3EA2">
        <w:rPr>
          <w:rFonts w:ascii="Consolas" w:hAnsi="Consolas" w:cs="Helvetica"/>
          <w:color w:val="222222"/>
        </w:rPr>
        <w:t>Vallois</w:t>
      </w:r>
      <w:proofErr w:type="spellEnd"/>
      <w:r w:rsidRPr="004D3EA2">
        <w:rPr>
          <w:rFonts w:ascii="Consolas" w:hAnsi="Consolas" w:cs="Helvetica"/>
          <w:color w:val="222222"/>
        </w:rPr>
        <w:t xml:space="preserve">. Con la ayuda </w:t>
      </w:r>
      <w:r w:rsidRPr="004D3EA2">
        <w:rPr>
          <w:rFonts w:ascii="Consolas" w:hAnsi="Consolas" w:cs="Helvetica"/>
          <w:color w:val="222222"/>
        </w:rPr>
        <w:lastRenderedPageBreak/>
        <w:t>del Colectivo de Anticuarios de Saint-Germain-des-</w:t>
      </w:r>
      <w:proofErr w:type="spellStart"/>
      <w:r w:rsidRPr="004D3EA2">
        <w:rPr>
          <w:rFonts w:ascii="Consolas" w:hAnsi="Consolas" w:cs="Helvetica"/>
          <w:color w:val="222222"/>
        </w:rPr>
        <w:t>Prés</w:t>
      </w:r>
      <w:proofErr w:type="spellEnd"/>
      <w:r w:rsidRPr="004D3EA2">
        <w:rPr>
          <w:rFonts w:ascii="Consolas" w:hAnsi="Consolas" w:cs="Helvetica"/>
          <w:color w:val="222222"/>
        </w:rPr>
        <w:t xml:space="preserve"> y la asociación </w:t>
      </w:r>
      <w:proofErr w:type="spellStart"/>
      <w:r w:rsidRPr="004D3EA2">
        <w:rPr>
          <w:rFonts w:ascii="Consolas" w:hAnsi="Consolas" w:cs="Helvetica"/>
          <w:color w:val="222222"/>
        </w:rPr>
        <w:t>L’HeD</w:t>
      </w:r>
      <w:proofErr w:type="spellEnd"/>
      <w:r w:rsidRPr="004D3EA2">
        <w:rPr>
          <w:rFonts w:ascii="Consolas" w:hAnsi="Consolas" w:cs="Helvetica"/>
          <w:color w:val="222222"/>
        </w:rPr>
        <w:t xml:space="preserve"> (Ayuda a las poblaciones de los distritos del este de Paris), se creó en </w:t>
      </w:r>
      <w:proofErr w:type="spellStart"/>
      <w:r w:rsidRPr="004D3EA2">
        <w:rPr>
          <w:rFonts w:ascii="Consolas" w:hAnsi="Consolas" w:cs="Helvetica"/>
          <w:color w:val="222222"/>
        </w:rPr>
        <w:t>Lobozounkp</w:t>
      </w:r>
      <w:proofErr w:type="spellEnd"/>
      <w:r w:rsidRPr="004D3EA2">
        <w:rPr>
          <w:rFonts w:ascii="Consolas" w:hAnsi="Consolas" w:cs="Helvetica"/>
          <w:color w:val="222222"/>
        </w:rPr>
        <w:t xml:space="preserve">, cerca de Cotonú (Benín), “Le Centre”, un espacio artístico pluridisciplinario inaugurado en febrero de 2015. Dentro del conjunto se encuentra el “Petit </w:t>
      </w:r>
      <w:proofErr w:type="spellStart"/>
      <w:r w:rsidRPr="004D3EA2">
        <w:rPr>
          <w:rFonts w:ascii="Consolas" w:hAnsi="Consolas" w:cs="Helvetica"/>
          <w:color w:val="222222"/>
        </w:rPr>
        <w:t>musée</w:t>
      </w:r>
      <w:proofErr w:type="spellEnd"/>
      <w:r w:rsidRPr="004D3EA2">
        <w:rPr>
          <w:rFonts w:ascii="Consolas" w:hAnsi="Consolas" w:cs="Helvetica"/>
          <w:color w:val="222222"/>
        </w:rPr>
        <w:t xml:space="preserve"> de la </w:t>
      </w:r>
      <w:proofErr w:type="spellStart"/>
      <w:r w:rsidRPr="004D3EA2">
        <w:rPr>
          <w:rFonts w:ascii="Consolas" w:hAnsi="Consolas" w:cs="Helvetica"/>
          <w:color w:val="222222"/>
        </w:rPr>
        <w:t>Récade</w:t>
      </w:r>
      <w:proofErr w:type="spellEnd"/>
      <w:r w:rsidRPr="004D3EA2">
        <w:rPr>
          <w:rFonts w:ascii="Consolas" w:hAnsi="Consolas" w:cs="Helvetica"/>
          <w:color w:val="222222"/>
        </w:rPr>
        <w:t>” que alberga una colección de “</w:t>
      </w:r>
      <w:proofErr w:type="spellStart"/>
      <w:r w:rsidRPr="004D3EA2">
        <w:rPr>
          <w:rFonts w:ascii="Consolas" w:hAnsi="Consolas" w:cs="Helvetica"/>
          <w:color w:val="222222"/>
        </w:rPr>
        <w:t>makpo</w:t>
      </w:r>
      <w:proofErr w:type="spellEnd"/>
      <w:r w:rsidRPr="004D3EA2">
        <w:rPr>
          <w:rFonts w:ascii="Consolas" w:hAnsi="Consolas" w:cs="Helvetica"/>
          <w:color w:val="222222"/>
        </w:rPr>
        <w:t xml:space="preserve">”, cetros reales del antiguo reino de </w:t>
      </w:r>
      <w:proofErr w:type="spellStart"/>
      <w:r w:rsidRPr="004D3EA2">
        <w:rPr>
          <w:rFonts w:ascii="Consolas" w:hAnsi="Consolas" w:cs="Helvetica"/>
          <w:color w:val="222222"/>
        </w:rPr>
        <w:t>Danhomé</w:t>
      </w:r>
      <w:proofErr w:type="spellEnd"/>
      <w:r w:rsidRPr="004D3EA2">
        <w:rPr>
          <w:rFonts w:ascii="Consolas" w:hAnsi="Consolas" w:cs="Helvetica"/>
          <w:color w:val="222222"/>
        </w:rPr>
        <w:t xml:space="preserve"> (Dahomey). El museo se ha hecho muy popular y le están llegando más dones de cetros y artefactos. Un periodista del semanario Le Point preguntó à Robert </w:t>
      </w:r>
      <w:proofErr w:type="spellStart"/>
      <w:r w:rsidRPr="004D3EA2">
        <w:rPr>
          <w:rFonts w:ascii="Consolas" w:hAnsi="Consolas" w:cs="Helvetica"/>
          <w:color w:val="222222"/>
        </w:rPr>
        <w:t>Vallois</w:t>
      </w:r>
      <w:proofErr w:type="spellEnd"/>
      <w:r w:rsidRPr="004D3EA2">
        <w:rPr>
          <w:rFonts w:ascii="Consolas" w:hAnsi="Consolas" w:cs="Helvetica"/>
          <w:color w:val="222222"/>
        </w:rPr>
        <w:t xml:space="preserve"> en 2018, si </w:t>
      </w:r>
      <w:r w:rsidRPr="004D3EA2">
        <w:rPr>
          <w:rFonts w:ascii="Consolas" w:hAnsi="Consolas" w:cs="Helvetica"/>
          <w:b/>
          <w:color w:val="222222"/>
        </w:rPr>
        <w:t>los objetos en los museos</w:t>
      </w:r>
      <w:r w:rsidRPr="004D3EA2">
        <w:rPr>
          <w:rFonts w:ascii="Consolas" w:hAnsi="Consolas" w:cs="Helvetica"/>
          <w:color w:val="222222"/>
        </w:rPr>
        <w:t xml:space="preserve"> son un tesoro nacional francés o africano Su respuesta fue pragmática, como tiene que ser según él la de un galerista: “De los dos. </w:t>
      </w:r>
      <w:r w:rsidRPr="004D3EA2">
        <w:rPr>
          <w:rFonts w:ascii="Consolas" w:hAnsi="Consolas" w:cs="Helvetica"/>
          <w:b/>
          <w:color w:val="222222"/>
        </w:rPr>
        <w:t>Lo importante es que la gente, en Francia y en África, pueda verlos y disfrutarlos”.</w:t>
      </w:r>
    </w:p>
    <w:p w:rsidR="004D3EA2" w:rsidRPr="004D3EA2" w:rsidRDefault="004D3EA2" w:rsidP="004D3EA2">
      <w:pPr>
        <w:pStyle w:val="NormalWeb"/>
        <w:shd w:val="clear" w:color="auto" w:fill="FFFFFF"/>
        <w:spacing w:after="0" w:afterAutospacing="0"/>
        <w:jc w:val="both"/>
        <w:rPr>
          <w:rFonts w:ascii="Consolas" w:hAnsi="Consolas" w:cs="Helvetica"/>
          <w:b/>
          <w:color w:val="222222"/>
        </w:rPr>
      </w:pPr>
    </w:p>
    <w:p w:rsidR="004D3EA2" w:rsidRPr="004D3EA2" w:rsidRDefault="004D3EA2" w:rsidP="004D3EA2">
      <w:pPr>
        <w:pStyle w:val="NormalWeb"/>
        <w:shd w:val="clear" w:color="auto" w:fill="FFFFFF"/>
        <w:spacing w:before="0" w:beforeAutospacing="0" w:after="0" w:afterAutospacing="0"/>
        <w:jc w:val="both"/>
        <w:rPr>
          <w:rFonts w:ascii="Consolas" w:hAnsi="Consolas" w:cs="Helvetica"/>
          <w:color w:val="222222"/>
        </w:rPr>
      </w:pPr>
      <w:r w:rsidRPr="004D3EA2">
        <w:rPr>
          <w:rFonts w:ascii="Consolas" w:hAnsi="Consolas" w:cs="Helvetica"/>
          <w:color w:val="202122"/>
        </w:rPr>
        <w:t xml:space="preserve">Con todo, después de tres años de la declaración de Macron en Uagadugú, la repatriación tan discutida de los objetos tradicionales africanos en Europa parece estar en punto muerto, motivo para que </w:t>
      </w:r>
      <w:r w:rsidRPr="004D3EA2">
        <w:rPr>
          <w:rFonts w:ascii="Consolas" w:hAnsi="Consolas" w:cs="Helvetica"/>
          <w:b/>
          <w:color w:val="202122"/>
        </w:rPr>
        <w:t>los activistas entren en escena</w:t>
      </w:r>
      <w:r w:rsidRPr="004D3EA2">
        <w:rPr>
          <w:rFonts w:ascii="Consolas" w:hAnsi="Consolas" w:cs="Helvetica"/>
          <w:color w:val="202122"/>
        </w:rPr>
        <w:t xml:space="preserve">. El 30 de septiembre, cinco militantes panafricanistas del poco conocido movimiento UDC (Unidad, Dignidad, Coraje) comparecieron ante los tribunales por haber intentado robar el pasado 12 de junio un poste funerario en el museo de </w:t>
      </w:r>
      <w:proofErr w:type="spellStart"/>
      <w:r w:rsidRPr="004D3EA2">
        <w:rPr>
          <w:rFonts w:ascii="Consolas" w:hAnsi="Consolas" w:cs="Helvetica"/>
          <w:color w:val="202122"/>
        </w:rPr>
        <w:t>Quai-Branly</w:t>
      </w:r>
      <w:proofErr w:type="spellEnd"/>
      <w:r w:rsidRPr="004D3EA2">
        <w:rPr>
          <w:rFonts w:ascii="Consolas" w:hAnsi="Consolas" w:cs="Helvetica"/>
          <w:color w:val="202122"/>
        </w:rPr>
        <w:t xml:space="preserve">. </w:t>
      </w:r>
      <w:r w:rsidRPr="004D3EA2">
        <w:rPr>
          <w:rFonts w:ascii="Consolas" w:hAnsi="Consolas" w:cs="Helvetica"/>
          <w:b/>
          <w:color w:val="202122"/>
        </w:rPr>
        <w:t xml:space="preserve">Los dirigía el congolés de Kinshasa </w:t>
      </w:r>
      <w:proofErr w:type="spellStart"/>
      <w:r w:rsidRPr="004D3EA2">
        <w:rPr>
          <w:rFonts w:ascii="Consolas" w:hAnsi="Consolas" w:cs="Helvetica"/>
          <w:b/>
          <w:color w:val="202122"/>
        </w:rPr>
        <w:t>Mwazulu</w:t>
      </w:r>
      <w:proofErr w:type="spellEnd"/>
      <w:r w:rsidRPr="004D3EA2">
        <w:rPr>
          <w:rFonts w:ascii="Consolas" w:hAnsi="Consolas" w:cs="Helvetica"/>
          <w:b/>
          <w:color w:val="202122"/>
        </w:rPr>
        <w:t xml:space="preserve"> </w:t>
      </w:r>
      <w:proofErr w:type="spellStart"/>
      <w:r w:rsidRPr="004D3EA2">
        <w:rPr>
          <w:rFonts w:ascii="Consolas" w:hAnsi="Consolas" w:cs="Helvetica"/>
          <w:b/>
          <w:color w:val="202122"/>
        </w:rPr>
        <w:t>Kiyabanza</w:t>
      </w:r>
      <w:proofErr w:type="spellEnd"/>
      <w:r w:rsidRPr="004D3EA2">
        <w:rPr>
          <w:rFonts w:ascii="Consolas" w:hAnsi="Consolas" w:cs="Helvetica"/>
          <w:color w:val="202122"/>
        </w:rPr>
        <w:t xml:space="preserve">. Dos de sus compañeros proceden de La Reunión y de la República Centroafricana. El cuarto, de nacionalidad francesa, había nacido en la RD Congo. La quinta, </w:t>
      </w:r>
      <w:proofErr w:type="spellStart"/>
      <w:r w:rsidRPr="004D3EA2">
        <w:rPr>
          <w:rFonts w:ascii="Consolas" w:hAnsi="Consolas" w:cs="Helvetica"/>
          <w:color w:val="202122"/>
        </w:rPr>
        <w:t>Djaka</w:t>
      </w:r>
      <w:proofErr w:type="spellEnd"/>
      <w:r w:rsidRPr="004D3EA2">
        <w:rPr>
          <w:rFonts w:ascii="Consolas" w:hAnsi="Consolas" w:cs="Helvetica"/>
          <w:color w:val="202122"/>
        </w:rPr>
        <w:t xml:space="preserve"> </w:t>
      </w:r>
      <w:proofErr w:type="spellStart"/>
      <w:r w:rsidRPr="004D3EA2">
        <w:rPr>
          <w:rFonts w:ascii="Consolas" w:hAnsi="Consolas" w:cs="Helvetica"/>
          <w:color w:val="202122"/>
        </w:rPr>
        <w:t>Apakwa</w:t>
      </w:r>
      <w:proofErr w:type="spellEnd"/>
      <w:r w:rsidRPr="004D3EA2">
        <w:rPr>
          <w:rFonts w:ascii="Consolas" w:hAnsi="Consolas" w:cs="Helvetica"/>
          <w:color w:val="202122"/>
        </w:rPr>
        <w:t xml:space="preserve">, maestra francesa en paro, procede igualmente del Congo. Su padre, que se presenta como rey </w:t>
      </w:r>
      <w:proofErr w:type="spellStart"/>
      <w:r w:rsidRPr="004D3EA2">
        <w:rPr>
          <w:rFonts w:ascii="Consolas" w:hAnsi="Consolas" w:cs="Helvetica"/>
          <w:color w:val="202122"/>
        </w:rPr>
        <w:t>Djaka</w:t>
      </w:r>
      <w:proofErr w:type="spellEnd"/>
      <w:r w:rsidRPr="004D3EA2">
        <w:rPr>
          <w:rFonts w:ascii="Consolas" w:hAnsi="Consolas" w:cs="Helvetica"/>
          <w:color w:val="202122"/>
        </w:rPr>
        <w:t xml:space="preserve"> I, del antiguo reino </w:t>
      </w:r>
      <w:proofErr w:type="spellStart"/>
      <w:r w:rsidRPr="004D3EA2">
        <w:rPr>
          <w:rFonts w:ascii="Consolas" w:hAnsi="Consolas" w:cs="Helvetica"/>
          <w:color w:val="202122"/>
        </w:rPr>
        <w:t>Ngondi</w:t>
      </w:r>
      <w:proofErr w:type="spellEnd"/>
      <w:r w:rsidRPr="004D3EA2">
        <w:rPr>
          <w:rFonts w:ascii="Consolas" w:hAnsi="Consolas" w:cs="Helvetica"/>
          <w:color w:val="202122"/>
        </w:rPr>
        <w:t xml:space="preserve"> del Congo, estaba presente en la sala. Los activistas defendieron su actuación como “simbólica”, y </w:t>
      </w:r>
      <w:proofErr w:type="spellStart"/>
      <w:r w:rsidRPr="004D3EA2">
        <w:rPr>
          <w:rFonts w:ascii="Consolas" w:hAnsi="Consolas" w:cs="Helvetica"/>
          <w:color w:val="202122"/>
        </w:rPr>
        <w:t>Mwazulu</w:t>
      </w:r>
      <w:proofErr w:type="spellEnd"/>
      <w:r w:rsidRPr="004D3EA2">
        <w:rPr>
          <w:rFonts w:ascii="Consolas" w:hAnsi="Consolas" w:cs="Helvetica"/>
          <w:color w:val="202122"/>
        </w:rPr>
        <w:t xml:space="preserve"> </w:t>
      </w:r>
      <w:proofErr w:type="spellStart"/>
      <w:r w:rsidRPr="004D3EA2">
        <w:rPr>
          <w:rFonts w:ascii="Consolas" w:hAnsi="Consolas" w:cs="Helvetica"/>
          <w:color w:val="202122"/>
        </w:rPr>
        <w:t>Kiyabanza</w:t>
      </w:r>
      <w:proofErr w:type="spellEnd"/>
      <w:r w:rsidRPr="004D3EA2">
        <w:rPr>
          <w:rFonts w:ascii="Consolas" w:hAnsi="Consolas" w:cs="Helvetica"/>
          <w:color w:val="202122"/>
        </w:rPr>
        <w:t xml:space="preserve"> denunció ante los tribunales al estado francés por participación en la posesión ilícita de objetos robados. Si se le culpara </w:t>
      </w:r>
      <w:r w:rsidRPr="004D3EA2">
        <w:rPr>
          <w:rFonts w:ascii="Consolas" w:hAnsi="Consolas" w:cs="Helvetica"/>
          <w:color w:val="222222"/>
        </w:rPr>
        <w:t xml:space="preserve">de intento de robo en grupo de un objeto histórico, </w:t>
      </w:r>
      <w:proofErr w:type="spellStart"/>
      <w:r w:rsidRPr="004D3EA2">
        <w:rPr>
          <w:rFonts w:ascii="Consolas" w:hAnsi="Consolas" w:cs="Helvetica"/>
          <w:color w:val="222222"/>
        </w:rPr>
        <w:t>Diyabanza</w:t>
      </w:r>
      <w:proofErr w:type="spellEnd"/>
      <w:r w:rsidRPr="004D3EA2">
        <w:rPr>
          <w:rFonts w:ascii="Consolas" w:hAnsi="Consolas" w:cs="Helvetica"/>
          <w:color w:val="222222"/>
        </w:rPr>
        <w:t xml:space="preserve"> podría enfrentarse una sentencia de hasta 10 años en prisión y una multa de €150.000. Sin </w:t>
      </w:r>
      <w:proofErr w:type="gramStart"/>
      <w:r w:rsidRPr="004D3EA2">
        <w:rPr>
          <w:rFonts w:ascii="Consolas" w:hAnsi="Consolas" w:cs="Helvetica"/>
          <w:color w:val="222222"/>
        </w:rPr>
        <w:t>embargo</w:t>
      </w:r>
      <w:proofErr w:type="gramEnd"/>
      <w:r w:rsidRPr="004D3EA2">
        <w:rPr>
          <w:rFonts w:ascii="Consolas" w:hAnsi="Consolas" w:cs="Helvetica"/>
          <w:color w:val="222222"/>
        </w:rPr>
        <w:t xml:space="preserve"> los fiscales han pedido sólo una multa de €1.000 junto a la sentencia condicional para </w:t>
      </w:r>
      <w:proofErr w:type="spellStart"/>
      <w:r w:rsidRPr="004D3EA2">
        <w:rPr>
          <w:rFonts w:ascii="Consolas" w:hAnsi="Consolas" w:cs="Helvetica"/>
          <w:color w:val="222222"/>
        </w:rPr>
        <w:t>Kiyabanza</w:t>
      </w:r>
      <w:proofErr w:type="spellEnd"/>
      <w:r w:rsidRPr="004D3EA2">
        <w:rPr>
          <w:rFonts w:ascii="Consolas" w:hAnsi="Consolas" w:cs="Helvetica"/>
          <w:color w:val="222222"/>
        </w:rPr>
        <w:t xml:space="preserve"> y de €500 para los otros cuatro. El veredicto está previsto para el próximo 14 de octubre.</w:t>
      </w:r>
    </w:p>
    <w:p w:rsidR="004D3EA2" w:rsidRPr="004D3EA2" w:rsidRDefault="004D3EA2" w:rsidP="004D3EA2">
      <w:pPr>
        <w:pStyle w:val="NormalWeb"/>
        <w:shd w:val="clear" w:color="auto" w:fill="FFFFFF"/>
        <w:spacing w:before="0" w:beforeAutospacing="0" w:after="0" w:afterAutospacing="0"/>
        <w:jc w:val="both"/>
        <w:rPr>
          <w:rFonts w:ascii="Consolas" w:hAnsi="Consolas" w:cs="Helvetica"/>
          <w:color w:val="222222"/>
        </w:rPr>
      </w:pPr>
      <w:r w:rsidRPr="004D3EA2">
        <w:rPr>
          <w:rFonts w:ascii="Consolas" w:hAnsi="Consolas" w:cs="Helvetica"/>
          <w:color w:val="222222"/>
        </w:rPr>
        <w:t> </w:t>
      </w:r>
    </w:p>
    <w:p w:rsidR="004D3EA2" w:rsidRPr="004D3EA2" w:rsidRDefault="004D3EA2" w:rsidP="004D3EA2">
      <w:pPr>
        <w:pStyle w:val="NormalWeb"/>
        <w:shd w:val="clear" w:color="auto" w:fill="FFFFFF"/>
        <w:spacing w:before="0" w:beforeAutospacing="0" w:after="0" w:afterAutospacing="0"/>
        <w:jc w:val="both"/>
        <w:rPr>
          <w:rFonts w:ascii="Consolas" w:hAnsi="Consolas" w:cs="Helvetica"/>
          <w:color w:val="222222"/>
        </w:rPr>
      </w:pPr>
      <w:r w:rsidRPr="004D3EA2">
        <w:rPr>
          <w:rFonts w:ascii="Consolas" w:hAnsi="Consolas" w:cs="Helvetica"/>
          <w:b/>
          <w:color w:val="222222"/>
        </w:rPr>
        <w:t xml:space="preserve">En la novela de </w:t>
      </w:r>
      <w:proofErr w:type="spellStart"/>
      <w:r w:rsidRPr="004D3EA2">
        <w:rPr>
          <w:rFonts w:ascii="Consolas" w:hAnsi="Consolas" w:cs="Helvetica"/>
          <w:b/>
          <w:color w:val="222222"/>
        </w:rPr>
        <w:t>Fatoumata</w:t>
      </w:r>
      <w:proofErr w:type="spellEnd"/>
      <w:r w:rsidRPr="004D3EA2">
        <w:rPr>
          <w:rFonts w:ascii="Consolas" w:hAnsi="Consolas" w:cs="Helvetica"/>
          <w:b/>
          <w:color w:val="222222"/>
        </w:rPr>
        <w:t xml:space="preserve"> </w:t>
      </w:r>
      <w:proofErr w:type="spellStart"/>
      <w:r w:rsidRPr="004D3EA2">
        <w:rPr>
          <w:rFonts w:ascii="Consolas" w:hAnsi="Consolas" w:cs="Helvetica"/>
          <w:b/>
          <w:color w:val="222222"/>
        </w:rPr>
        <w:t>Ngom</w:t>
      </w:r>
      <w:proofErr w:type="spellEnd"/>
      <w:r w:rsidRPr="004D3EA2">
        <w:rPr>
          <w:rFonts w:ascii="Consolas" w:hAnsi="Consolas" w:cs="Helvetica"/>
          <w:b/>
          <w:color w:val="222222"/>
        </w:rPr>
        <w:t xml:space="preserve">, </w:t>
      </w:r>
      <w:proofErr w:type="spellStart"/>
      <w:r w:rsidRPr="004D3EA2">
        <w:rPr>
          <w:rFonts w:ascii="Consolas" w:hAnsi="Consolas" w:cs="Helvetica"/>
          <w:b/>
          <w:color w:val="222222"/>
        </w:rPr>
        <w:t>Sitoé</w:t>
      </w:r>
      <w:proofErr w:type="spellEnd"/>
      <w:r w:rsidRPr="004D3EA2">
        <w:rPr>
          <w:rFonts w:ascii="Consolas" w:hAnsi="Consolas" w:cs="Helvetica"/>
          <w:b/>
          <w:color w:val="222222"/>
        </w:rPr>
        <w:t xml:space="preserve"> no lleva el </w:t>
      </w:r>
      <w:proofErr w:type="spellStart"/>
      <w:r w:rsidRPr="004D3EA2">
        <w:rPr>
          <w:rFonts w:ascii="Consolas" w:hAnsi="Consolas" w:cs="Helvetica"/>
          <w:b/>
          <w:color w:val="222222"/>
        </w:rPr>
        <w:t>Pangol</w:t>
      </w:r>
      <w:proofErr w:type="spellEnd"/>
      <w:r w:rsidRPr="004D3EA2">
        <w:rPr>
          <w:rFonts w:ascii="Consolas" w:hAnsi="Consolas" w:cs="Helvetica"/>
          <w:b/>
          <w:color w:val="222222"/>
        </w:rPr>
        <w:t xml:space="preserve"> a un museo senegalés, sino a </w:t>
      </w:r>
      <w:proofErr w:type="spellStart"/>
      <w:r w:rsidRPr="004D3EA2">
        <w:rPr>
          <w:rFonts w:ascii="Consolas" w:hAnsi="Consolas" w:cs="Helvetica"/>
          <w:b/>
          <w:color w:val="222222"/>
        </w:rPr>
        <w:t>Khalambass</w:t>
      </w:r>
      <w:proofErr w:type="spellEnd"/>
      <w:r w:rsidRPr="004D3EA2">
        <w:rPr>
          <w:rFonts w:ascii="Consolas" w:hAnsi="Consolas" w:cs="Helvetica"/>
          <w:color w:val="222222"/>
        </w:rPr>
        <w:t xml:space="preserve">: </w:t>
      </w:r>
      <w:r w:rsidRPr="004D3EA2">
        <w:rPr>
          <w:rFonts w:ascii="Consolas" w:hAnsi="Consolas" w:cs="Helvetica"/>
          <w:i/>
          <w:color w:val="222222"/>
        </w:rPr>
        <w:t>«Con</w:t>
      </w:r>
      <w:r w:rsidRPr="004D3EA2">
        <w:rPr>
          <w:rFonts w:ascii="Consolas" w:hAnsi="Consolas" w:cs="Helvetica"/>
          <w:i/>
          <w:color w:val="222222"/>
        </w:rPr>
        <w:t xml:space="preserve"> manos temblorosas y gesto delicado, </w:t>
      </w:r>
      <w:proofErr w:type="spellStart"/>
      <w:r w:rsidRPr="004D3EA2">
        <w:rPr>
          <w:rFonts w:ascii="Consolas" w:hAnsi="Consolas" w:cs="Helvetica"/>
          <w:i/>
          <w:color w:val="222222"/>
        </w:rPr>
        <w:t>Sitoé</w:t>
      </w:r>
      <w:proofErr w:type="spellEnd"/>
      <w:r w:rsidRPr="004D3EA2">
        <w:rPr>
          <w:rFonts w:ascii="Consolas" w:hAnsi="Consolas" w:cs="Helvetica"/>
          <w:i/>
          <w:color w:val="222222"/>
        </w:rPr>
        <w:t xml:space="preserve"> colocó el </w:t>
      </w:r>
      <w:proofErr w:type="spellStart"/>
      <w:r w:rsidRPr="004D3EA2">
        <w:rPr>
          <w:rFonts w:ascii="Consolas" w:hAnsi="Consolas" w:cs="Helvetica"/>
          <w:i/>
          <w:color w:val="222222"/>
        </w:rPr>
        <w:t>Totem</w:t>
      </w:r>
      <w:proofErr w:type="spellEnd"/>
      <w:r w:rsidRPr="004D3EA2">
        <w:rPr>
          <w:rFonts w:ascii="Consolas" w:hAnsi="Consolas" w:cs="Helvetica"/>
          <w:i/>
          <w:color w:val="222222"/>
        </w:rPr>
        <w:t xml:space="preserve"> sobre el pedestal del que lo habían arrancado hacía casi cincuenta años. </w:t>
      </w:r>
      <w:r w:rsidRPr="004D3EA2">
        <w:rPr>
          <w:rFonts w:ascii="Consolas" w:hAnsi="Consolas" w:cs="Helvetica"/>
          <w:i/>
          <w:color w:val="222222"/>
        </w:rPr>
        <w:t>Finalmente,</w:t>
      </w:r>
      <w:r w:rsidRPr="004D3EA2">
        <w:rPr>
          <w:rFonts w:ascii="Consolas" w:hAnsi="Consolas" w:cs="Helvetica"/>
          <w:i/>
          <w:color w:val="222222"/>
        </w:rPr>
        <w:t xml:space="preserve"> los dos elementos se refundían en total harmonía en un mismo conjunto”.</w:t>
      </w:r>
      <w:r w:rsidRPr="004D3EA2">
        <w:rPr>
          <w:rFonts w:ascii="Consolas" w:hAnsi="Consolas" w:cs="Helvetica"/>
          <w:color w:val="222222"/>
        </w:rPr>
        <w:t xml:space="preserve"> </w:t>
      </w:r>
      <w:r w:rsidRPr="004D3EA2">
        <w:rPr>
          <w:rFonts w:ascii="Consolas" w:hAnsi="Consolas" w:cs="Helvetica"/>
          <w:b/>
          <w:i/>
          <w:color w:val="222222"/>
        </w:rPr>
        <w:t xml:space="preserve">Tal vez pretende </w:t>
      </w:r>
      <w:proofErr w:type="spellStart"/>
      <w:r w:rsidRPr="004D3EA2">
        <w:rPr>
          <w:rFonts w:ascii="Consolas" w:hAnsi="Consolas" w:cs="Helvetica"/>
          <w:b/>
          <w:i/>
          <w:color w:val="222222"/>
        </w:rPr>
        <w:t>Ngom</w:t>
      </w:r>
      <w:proofErr w:type="spellEnd"/>
      <w:r w:rsidRPr="004D3EA2">
        <w:rPr>
          <w:rFonts w:ascii="Consolas" w:hAnsi="Consolas" w:cs="Helvetica"/>
          <w:b/>
          <w:i/>
          <w:color w:val="222222"/>
        </w:rPr>
        <w:t xml:space="preserve"> que es posible recrear las creencias y tradiciones ancestrales.</w:t>
      </w:r>
      <w:r w:rsidRPr="004D3EA2">
        <w:rPr>
          <w:rFonts w:ascii="Consolas" w:hAnsi="Consolas" w:cs="Helvetica"/>
          <w:color w:val="222222"/>
        </w:rPr>
        <w:t xml:space="preserve"> Pero ¿ya tiene en cuenta que muchos nativos vendieron estatuas y máscaras al constatar que ya no funcionaban como símbolo</w:t>
      </w:r>
      <w:bookmarkStart w:id="0" w:name="_GoBack"/>
      <w:bookmarkEnd w:id="0"/>
      <w:r w:rsidRPr="004D3EA2">
        <w:rPr>
          <w:rFonts w:ascii="Consolas" w:hAnsi="Consolas" w:cs="Helvetica"/>
          <w:color w:val="222222"/>
        </w:rPr>
        <w:t xml:space="preserve">s y puentes vivientes entre nuestro mundo </w:t>
      </w:r>
      <w:r w:rsidRPr="004D3EA2">
        <w:rPr>
          <w:rFonts w:ascii="Consolas" w:hAnsi="Consolas" w:cs="Helvetica"/>
          <w:color w:val="222222"/>
        </w:rPr>
        <w:lastRenderedPageBreak/>
        <w:t>y el de los ancestros? En un artículo reciente cité a un obispo anglicano nigeriano para el que las antiguas creencias eran “supersticiones que se creía desparecidas”, y que “</w:t>
      </w:r>
      <w:r w:rsidRPr="004D3EA2">
        <w:rPr>
          <w:rFonts w:ascii="Consolas" w:hAnsi="Consolas" w:cs="Helvetica"/>
          <w:color w:val="202122"/>
          <w:shd w:val="clear" w:color="auto" w:fill="FFFFFF"/>
        </w:rPr>
        <w:t xml:space="preserve">las series televisivas las estaban convirtiendo en verdades”. No creo que las antiguas creencias fueran supersticiones, a no ser que ese término se aplique igualmente a todas las creencias antiguas, incluidas las cristianas. Pero sí sospecho que se estén convirtiendo en supersticiones al pasar por el filtro de las producciones televisivas. ¿Se puede pensar lo mismo del </w:t>
      </w:r>
      <w:proofErr w:type="spellStart"/>
      <w:r w:rsidRPr="004D3EA2">
        <w:rPr>
          <w:rFonts w:ascii="Consolas" w:hAnsi="Consolas" w:cs="Helvetica"/>
          <w:color w:val="202122"/>
          <w:shd w:val="clear" w:color="auto" w:fill="FFFFFF"/>
        </w:rPr>
        <w:t>Totem</w:t>
      </w:r>
      <w:proofErr w:type="spellEnd"/>
      <w:r w:rsidRPr="004D3EA2">
        <w:rPr>
          <w:rFonts w:ascii="Consolas" w:hAnsi="Consolas" w:cs="Helvetica"/>
          <w:color w:val="202122"/>
          <w:shd w:val="clear" w:color="auto" w:fill="FFFFFF"/>
        </w:rPr>
        <w:t xml:space="preserve"> que </w:t>
      </w:r>
      <w:proofErr w:type="spellStart"/>
      <w:r w:rsidRPr="004D3EA2">
        <w:rPr>
          <w:rFonts w:ascii="Consolas" w:hAnsi="Consolas" w:cs="Helvetica"/>
          <w:color w:val="202122"/>
          <w:shd w:val="clear" w:color="auto" w:fill="FFFFFF"/>
        </w:rPr>
        <w:t>Sitoé</w:t>
      </w:r>
      <w:proofErr w:type="spellEnd"/>
      <w:r w:rsidRPr="004D3EA2">
        <w:rPr>
          <w:rFonts w:ascii="Consolas" w:hAnsi="Consolas" w:cs="Helvetica"/>
          <w:color w:val="202122"/>
          <w:shd w:val="clear" w:color="auto" w:fill="FFFFFF"/>
        </w:rPr>
        <w:t xml:space="preserve"> libera de la objetivación materialista de un museo, y lo coloca de nuevo en el pedestal originario… como si no hubieran pasado cincuenta años?</w:t>
      </w:r>
    </w:p>
    <w:p w:rsidR="004D3EA2" w:rsidRPr="004D3EA2" w:rsidRDefault="004D3EA2" w:rsidP="004D3EA2">
      <w:pPr>
        <w:pStyle w:val="NormalWeb"/>
        <w:shd w:val="clear" w:color="auto" w:fill="FFFFFF"/>
        <w:spacing w:before="0" w:beforeAutospacing="0" w:after="0" w:afterAutospacing="0"/>
        <w:jc w:val="both"/>
        <w:rPr>
          <w:rFonts w:ascii="Consolas" w:hAnsi="Consolas" w:cs="Helvetica"/>
          <w:color w:val="222222"/>
        </w:rPr>
      </w:pPr>
      <w:r w:rsidRPr="004D3EA2">
        <w:rPr>
          <w:rFonts w:ascii="Consolas" w:hAnsi="Consolas" w:cs="Helvetica"/>
          <w:color w:val="202122"/>
          <w:shd w:val="clear" w:color="auto" w:fill="FFFFFF"/>
        </w:rPr>
        <w:t> </w:t>
      </w:r>
    </w:p>
    <w:p w:rsidR="004D3EA2" w:rsidRPr="004D3EA2" w:rsidRDefault="004D3EA2" w:rsidP="004D3EA2">
      <w:pPr>
        <w:pStyle w:val="NormalWeb"/>
        <w:shd w:val="clear" w:color="auto" w:fill="FFFFFF"/>
        <w:spacing w:before="0" w:beforeAutospacing="0" w:after="0" w:afterAutospacing="0"/>
        <w:jc w:val="both"/>
        <w:rPr>
          <w:rFonts w:ascii="Consolas" w:hAnsi="Consolas" w:cs="Helvetica"/>
          <w:color w:val="222222"/>
        </w:rPr>
      </w:pPr>
      <w:r w:rsidRPr="004D3EA2">
        <w:rPr>
          <w:rFonts w:ascii="Consolas" w:hAnsi="Consolas" w:cs="Helvetica"/>
          <w:color w:val="202122"/>
          <w:shd w:val="clear" w:color="auto" w:fill="FFFFFF"/>
        </w:rPr>
        <w:t xml:space="preserve">Ramón Echeverría </w:t>
      </w:r>
      <w:proofErr w:type="spellStart"/>
      <w:r w:rsidRPr="004D3EA2">
        <w:rPr>
          <w:rFonts w:ascii="Consolas" w:hAnsi="Consolas" w:cs="Helvetica"/>
          <w:color w:val="202122"/>
          <w:shd w:val="clear" w:color="auto" w:fill="FFFFFF"/>
        </w:rPr>
        <w:t>p.b</w:t>
      </w:r>
      <w:proofErr w:type="spellEnd"/>
      <w:r w:rsidRPr="004D3EA2">
        <w:rPr>
          <w:rFonts w:ascii="Consolas" w:hAnsi="Consolas" w:cs="Helvetica"/>
          <w:color w:val="202122"/>
          <w:shd w:val="clear" w:color="auto" w:fill="FFFFFF"/>
        </w:rPr>
        <w:t>.</w:t>
      </w:r>
    </w:p>
    <w:p w:rsidR="004D3EA2" w:rsidRPr="004D3EA2" w:rsidRDefault="004D3EA2" w:rsidP="004D3EA2">
      <w:pPr>
        <w:pStyle w:val="NormalWeb"/>
        <w:shd w:val="clear" w:color="auto" w:fill="FFFFFF"/>
        <w:spacing w:before="0" w:beforeAutospacing="0" w:after="0" w:afterAutospacing="0"/>
        <w:jc w:val="both"/>
        <w:rPr>
          <w:rFonts w:ascii="Consolas" w:hAnsi="Consolas" w:cs="Helvetica"/>
          <w:color w:val="222222"/>
        </w:rPr>
      </w:pPr>
      <w:r w:rsidRPr="004D3EA2">
        <w:rPr>
          <w:rFonts w:ascii="Consolas" w:hAnsi="Consolas" w:cs="Helvetica"/>
          <w:color w:val="202122"/>
          <w:shd w:val="clear" w:color="auto" w:fill="FFFFFF"/>
        </w:rPr>
        <w:t>Pamplona 5 de octubre 2020</w:t>
      </w:r>
    </w:p>
    <w:p w:rsidR="004D3EA2" w:rsidRDefault="004D3EA2" w:rsidP="004D3EA2">
      <w:pPr>
        <w:pStyle w:val="NormalWeb"/>
        <w:shd w:val="clear" w:color="auto" w:fill="FFFFFF"/>
        <w:spacing w:before="0" w:beforeAutospacing="0" w:after="0" w:afterAutospacing="0"/>
        <w:rPr>
          <w:rFonts w:ascii="Helvetica" w:hAnsi="Helvetica" w:cs="Helvetica"/>
          <w:color w:val="222222"/>
          <w:sz w:val="20"/>
          <w:szCs w:val="20"/>
        </w:rPr>
      </w:pPr>
      <w:r>
        <w:rPr>
          <w:rFonts w:ascii="Calibri" w:hAnsi="Calibri" w:cs="Calibri"/>
          <w:color w:val="222222"/>
          <w:sz w:val="22"/>
          <w:szCs w:val="22"/>
        </w:rPr>
        <w:t> </w:t>
      </w:r>
    </w:p>
    <w:p w:rsidR="002A6571" w:rsidRDefault="002A6571"/>
    <w:sectPr w:rsidR="002A65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A2"/>
    <w:rsid w:val="002A6571"/>
    <w:rsid w:val="004D3E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D387A"/>
  <w15:chartTrackingRefBased/>
  <w15:docId w15:val="{987290A3-87A0-40D6-8FF7-E23FC2CA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D3EA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82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985</Words>
  <Characters>5420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2020-10-05T10:56:00Z</dcterms:created>
  <dcterms:modified xsi:type="dcterms:W3CDTF">2020-10-05T11:05:00Z</dcterms:modified>
</cp:coreProperties>
</file>