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5E95" w:rsidRPr="000F5E95" w:rsidRDefault="000F5E95" w:rsidP="000F5E95">
      <w:pPr>
        <w:jc w:val="center"/>
        <w:rPr>
          <w:rFonts w:ascii="Times New Roman" w:hAnsi="Times New Roman" w:cs="Times New Roman"/>
          <w:b/>
          <w:sz w:val="28"/>
          <w:szCs w:val="28"/>
          <w:u w:val="single"/>
          <w:lang w:val="es-ES"/>
        </w:rPr>
      </w:pPr>
      <w:r w:rsidRPr="000F5E95">
        <w:rPr>
          <w:rFonts w:ascii="Times New Roman" w:hAnsi="Times New Roman" w:cs="Times New Roman"/>
          <w:b/>
          <w:sz w:val="28"/>
          <w:szCs w:val="28"/>
          <w:u w:val="single"/>
          <w:lang w:val="es-ES"/>
        </w:rPr>
        <w:t>Domingo 6º del Tiempo Ordinario – ciclo ‘B’ -</w:t>
      </w:r>
    </w:p>
    <w:p w:rsidR="000F5E95" w:rsidRPr="000F5E95" w:rsidRDefault="000F5E95" w:rsidP="000F5E95">
      <w:pPr>
        <w:jc w:val="center"/>
        <w:rPr>
          <w:rFonts w:ascii="Times New Roman" w:hAnsi="Times New Roman" w:cs="Times New Roman"/>
          <w:sz w:val="28"/>
          <w:szCs w:val="28"/>
          <w:lang w:val="es-ES"/>
        </w:rPr>
      </w:pPr>
      <w:r w:rsidRPr="000F5E95">
        <w:rPr>
          <w:rFonts w:ascii="Times New Roman" w:hAnsi="Times New Roman" w:cs="Times New Roman"/>
          <w:b/>
          <w:i/>
          <w:sz w:val="28"/>
          <w:szCs w:val="28"/>
          <w:lang w:val="es-ES"/>
        </w:rPr>
        <w:t>LA RELACIÓN PROFUNDAMENTE HUMANA DE JESÚS LIBERABA</w:t>
      </w:r>
      <w:r>
        <w:rPr>
          <w:rFonts w:ascii="Times New Roman" w:hAnsi="Times New Roman" w:cs="Times New Roman"/>
          <w:b/>
          <w:i/>
          <w:sz w:val="28"/>
          <w:szCs w:val="28"/>
          <w:lang w:val="es-ES"/>
        </w:rPr>
        <w:t xml:space="preserve"> </w:t>
      </w:r>
      <w:r w:rsidRPr="000F5E95">
        <w:rPr>
          <w:rFonts w:ascii="Times New Roman" w:hAnsi="Times New Roman" w:cs="Times New Roman"/>
          <w:i/>
          <w:sz w:val="28"/>
          <w:szCs w:val="28"/>
          <w:lang w:val="es-ES"/>
        </w:rPr>
        <w:t>(</w:t>
      </w:r>
      <w:r w:rsidRPr="000F5E95">
        <w:rPr>
          <w:rFonts w:ascii="Times New Roman" w:hAnsi="Times New Roman" w:cs="Times New Roman"/>
          <w:bCs/>
          <w:sz w:val="28"/>
          <w:szCs w:val="28"/>
          <w:lang w:val="es-ES"/>
        </w:rPr>
        <w:t>Mc 1,40-45</w:t>
      </w:r>
      <w:r>
        <w:rPr>
          <w:rFonts w:ascii="Times New Roman" w:hAnsi="Times New Roman" w:cs="Times New Roman"/>
          <w:b/>
          <w:bCs/>
          <w:sz w:val="28"/>
          <w:szCs w:val="28"/>
          <w:lang w:val="es-ES"/>
        </w:rPr>
        <w:t>)</w:t>
      </w:r>
    </w:p>
    <w:p w:rsidR="000F5E95" w:rsidRPr="000F5E95" w:rsidRDefault="000F5E95" w:rsidP="000F5E95">
      <w:pPr>
        <w:rPr>
          <w:rFonts w:ascii="Times New Roman" w:hAnsi="Times New Roman" w:cs="Times New Roman"/>
          <w:sz w:val="28"/>
          <w:szCs w:val="28"/>
          <w:lang w:val="es-ES"/>
        </w:rPr>
      </w:pPr>
      <w:r>
        <w:rPr>
          <w:rFonts w:ascii="Times New Roman" w:hAnsi="Times New Roman" w:cs="Times New Roman"/>
          <w:sz w:val="28"/>
          <w:szCs w:val="28"/>
          <w:lang w:val="es-ES"/>
        </w:rPr>
        <w:tab/>
      </w:r>
      <w:r w:rsidRPr="000F5E95">
        <w:rPr>
          <w:rFonts w:ascii="Times New Roman" w:hAnsi="Times New Roman" w:cs="Times New Roman"/>
          <w:b/>
          <w:sz w:val="28"/>
          <w:szCs w:val="28"/>
          <w:lang w:val="es-ES"/>
        </w:rPr>
        <w:t>Seguimos en el primer capítulo de Marcos</w:t>
      </w:r>
      <w:r w:rsidRPr="000F5E95">
        <w:rPr>
          <w:rFonts w:ascii="Times New Roman" w:hAnsi="Times New Roman" w:cs="Times New Roman"/>
          <w:sz w:val="28"/>
          <w:szCs w:val="28"/>
          <w:lang w:val="es-ES"/>
        </w:rPr>
        <w:t xml:space="preserve">. Después de un enunciado general, que resume su habitual manera de actuar, (fue predicando por las sinagogas y expulsando </w:t>
      </w:r>
      <w:bookmarkStart w:id="0" w:name="_GoBack"/>
      <w:r w:rsidRPr="000F5E95">
        <w:rPr>
          <w:rFonts w:ascii="Times New Roman" w:hAnsi="Times New Roman" w:cs="Times New Roman"/>
          <w:sz w:val="28"/>
          <w:szCs w:val="28"/>
          <w:lang w:val="es-ES"/>
        </w:rPr>
        <w:t xml:space="preserve">demonios), nos narra la curación de un leproso. El leproso no tiene nombre. Tampoco se </w:t>
      </w:r>
      <w:bookmarkEnd w:id="0"/>
      <w:r w:rsidRPr="000F5E95">
        <w:rPr>
          <w:rFonts w:ascii="Times New Roman" w:hAnsi="Times New Roman" w:cs="Times New Roman"/>
          <w:sz w:val="28"/>
          <w:szCs w:val="28"/>
          <w:lang w:val="es-ES"/>
        </w:rPr>
        <w:t>habla de tiempo y lugar determinados. Se trata de una generalización de la manera de actuar de Jesús con los oprimidos. Se advierte una falta total de lógica narrativa. Apenas ha pasado un día de la predicación de Jesús y ya le conocen hasta los leprosos que vivían en total aislamiento.</w:t>
      </w:r>
    </w:p>
    <w:p w:rsidR="000F5E95" w:rsidRPr="000F5E95" w:rsidRDefault="000F5E95" w:rsidP="000F5E95">
      <w:pPr>
        <w:rPr>
          <w:rFonts w:ascii="Times New Roman" w:hAnsi="Times New Roman" w:cs="Times New Roman"/>
          <w:sz w:val="28"/>
          <w:szCs w:val="28"/>
          <w:lang w:val="es-ES"/>
        </w:rPr>
      </w:pPr>
      <w:r>
        <w:rPr>
          <w:rFonts w:ascii="Times New Roman" w:hAnsi="Times New Roman" w:cs="Times New Roman"/>
          <w:sz w:val="28"/>
          <w:szCs w:val="28"/>
          <w:lang w:val="es-ES"/>
        </w:rPr>
        <w:tab/>
      </w:r>
      <w:r w:rsidRPr="000F5E95">
        <w:rPr>
          <w:rFonts w:ascii="Times New Roman" w:hAnsi="Times New Roman" w:cs="Times New Roman"/>
          <w:b/>
          <w:sz w:val="28"/>
          <w:szCs w:val="28"/>
          <w:lang w:val="es-ES"/>
        </w:rPr>
        <w:t>La primera lectura es suficientemente expresiva</w:t>
      </w:r>
      <w:r w:rsidRPr="000F5E95">
        <w:rPr>
          <w:rFonts w:ascii="Times New Roman" w:hAnsi="Times New Roman" w:cs="Times New Roman"/>
          <w:sz w:val="28"/>
          <w:szCs w:val="28"/>
          <w:lang w:val="es-ES"/>
        </w:rPr>
        <w:t>. La lepra era el motivo más radical de marginación. Lo que se entendía por lepra en la antigüedad no coincide con lo que es hoy esa enfermedad concreta. Más bien se llamaba lepra a toda enfermedad de la piel que se presentara con un aspecto más o menos repugnante. Tanto la lepra como las normas sobre la enfermedad no son originales del judaísmo. Esas normas nos parecen hoy inhumanas, pero no tenía otra manera de defenderse de una enfermedad que podía causar estragos.</w:t>
      </w:r>
    </w:p>
    <w:p w:rsidR="000F5E95" w:rsidRPr="000F5E95" w:rsidRDefault="000F5E95" w:rsidP="000F5E95">
      <w:pPr>
        <w:pStyle w:val="Prrafodelista"/>
        <w:numPr>
          <w:ilvl w:val="0"/>
          <w:numId w:val="3"/>
        </w:numPr>
        <w:rPr>
          <w:rFonts w:ascii="Times New Roman" w:hAnsi="Times New Roman" w:cs="Times New Roman"/>
          <w:sz w:val="28"/>
          <w:szCs w:val="28"/>
          <w:lang w:val="es-ES"/>
        </w:rPr>
      </w:pPr>
      <w:r w:rsidRPr="000F5E95">
        <w:rPr>
          <w:rFonts w:ascii="Times New Roman" w:hAnsi="Times New Roman" w:cs="Times New Roman"/>
          <w:b/>
          <w:bCs/>
          <w:sz w:val="28"/>
          <w:szCs w:val="28"/>
          <w:lang w:val="es-ES"/>
        </w:rPr>
        <w:t>Se acercó, suplicándole: Si quieres puedes limpiarme.</w:t>
      </w:r>
      <w:r w:rsidRPr="000F5E95">
        <w:rPr>
          <w:rFonts w:ascii="Times New Roman" w:hAnsi="Times New Roman" w:cs="Times New Roman"/>
          <w:sz w:val="28"/>
          <w:szCs w:val="28"/>
          <w:lang w:val="es-ES"/>
        </w:rPr>
        <w:t> Esta actitud indica a la vez valentía, porque se atreve a trasgredir la Ley, pero también el temor a ser rechazado, precisamente por eso. Se puede descubrir una complicidad entre el leproso y Jesús. Los dos van más allá de la Ley. La liberación solo es posible a través de una relación profundamente humana. Si no salimos de la trampa de un poder divino para hacer milagros, nunca entenderemos el verdadero mensaje del evangelio. Jesús libera, humaniza porque trata humanamente a los demás. De ese modo les devuelve la capacidad de ser humanos.</w:t>
      </w:r>
    </w:p>
    <w:p w:rsidR="000F5E95" w:rsidRPr="000F5E95" w:rsidRDefault="000F5E95" w:rsidP="000F5E95">
      <w:pPr>
        <w:pStyle w:val="Prrafodelista"/>
        <w:numPr>
          <w:ilvl w:val="0"/>
          <w:numId w:val="3"/>
        </w:numPr>
        <w:rPr>
          <w:rFonts w:ascii="Times New Roman" w:hAnsi="Times New Roman" w:cs="Times New Roman"/>
          <w:sz w:val="28"/>
          <w:szCs w:val="28"/>
          <w:lang w:val="es-ES"/>
        </w:rPr>
      </w:pPr>
      <w:r w:rsidRPr="000F5E95">
        <w:rPr>
          <w:rFonts w:ascii="Times New Roman" w:hAnsi="Times New Roman" w:cs="Times New Roman"/>
          <w:b/>
          <w:bCs/>
          <w:sz w:val="28"/>
          <w:szCs w:val="28"/>
          <w:lang w:val="es-ES"/>
        </w:rPr>
        <w:t>Sintiendo lástima.</w:t>
      </w:r>
      <w:r w:rsidRPr="000F5E95">
        <w:rPr>
          <w:rFonts w:ascii="Times New Roman" w:hAnsi="Times New Roman" w:cs="Times New Roman"/>
          <w:sz w:val="28"/>
          <w:szCs w:val="28"/>
          <w:lang w:val="es-ES"/>
        </w:rPr>
        <w:t> La devaluación del significado de la palabra “amor” nos obliga a buscar un concepto más adecuado para expresar esa realidad. En el NT, ‘compasivo’ se dice solo de Dios y de Jesús. La acción de Dios manifestada a través de los sentimientos humanos. La compasión era ya una de las cualidades de Dios en el AT. Jesús la hace suya en toda su trayectoria. Es una demostración de que para llegar a lo divino no hay que destruir lo humano. La compasión es la forma más humana de manifestar el amor.</w:t>
      </w:r>
    </w:p>
    <w:p w:rsidR="000F5E95" w:rsidRPr="000F5E95" w:rsidRDefault="000F5E95" w:rsidP="000F5E95">
      <w:pPr>
        <w:pStyle w:val="Prrafodelista"/>
        <w:numPr>
          <w:ilvl w:val="0"/>
          <w:numId w:val="3"/>
        </w:numPr>
        <w:rPr>
          <w:rFonts w:ascii="Times New Roman" w:hAnsi="Times New Roman" w:cs="Times New Roman"/>
          <w:sz w:val="28"/>
          <w:szCs w:val="28"/>
          <w:lang w:val="es-ES"/>
        </w:rPr>
      </w:pPr>
      <w:r w:rsidRPr="000F5E95">
        <w:rPr>
          <w:rFonts w:ascii="Times New Roman" w:hAnsi="Times New Roman" w:cs="Times New Roman"/>
          <w:b/>
          <w:bCs/>
          <w:sz w:val="28"/>
          <w:szCs w:val="28"/>
          <w:lang w:val="es-ES"/>
        </w:rPr>
        <w:t>Le tocó.</w:t>
      </w:r>
      <w:r w:rsidRPr="000F5E95">
        <w:rPr>
          <w:rFonts w:ascii="Times New Roman" w:hAnsi="Times New Roman" w:cs="Times New Roman"/>
          <w:sz w:val="28"/>
          <w:szCs w:val="28"/>
          <w:lang w:val="es-ES"/>
        </w:rPr>
        <w:t> El significado del verbo griego </w:t>
      </w:r>
      <w:proofErr w:type="spellStart"/>
      <w:r w:rsidRPr="000F5E95">
        <w:rPr>
          <w:rFonts w:ascii="Times New Roman" w:hAnsi="Times New Roman" w:cs="Times New Roman"/>
          <w:sz w:val="28"/>
          <w:szCs w:val="28"/>
          <w:lang w:val="es-ES"/>
        </w:rPr>
        <w:t>aptw</w:t>
      </w:r>
      <w:proofErr w:type="spellEnd"/>
      <w:r w:rsidRPr="000F5E95">
        <w:rPr>
          <w:rFonts w:ascii="Times New Roman" w:hAnsi="Times New Roman" w:cs="Times New Roman"/>
          <w:sz w:val="28"/>
          <w:szCs w:val="28"/>
          <w:lang w:val="es-ES"/>
        </w:rPr>
        <w:t> no es en primer lugar tocar, sino sujetar, atar, enlazar. Este significado nos acerca más a la manera de actuar de Jesús. Quiere decir que no solo le tocó un instante, sino que mantuvo esa postura durante un tiempo. Había que traducirlo por ‘le dio un apretón de manos’ o le abrazó. Teniendo en cuenta lo que acabamos de decir de la lepra, podemos comprender el profundo significado del gesto, suficiente, por sí mismo, para hacer patente la actitud vital de Jesús. No solo está por encima de la Ley, sino que asume el riesgo de contraer la lepra.</w:t>
      </w:r>
    </w:p>
    <w:p w:rsidR="000F5E95" w:rsidRPr="000F5E95" w:rsidRDefault="000F5E95" w:rsidP="000F5E95">
      <w:pPr>
        <w:pStyle w:val="Prrafodelista"/>
        <w:numPr>
          <w:ilvl w:val="0"/>
          <w:numId w:val="3"/>
        </w:numPr>
        <w:rPr>
          <w:rFonts w:ascii="Times New Roman" w:hAnsi="Times New Roman" w:cs="Times New Roman"/>
          <w:sz w:val="28"/>
          <w:szCs w:val="28"/>
          <w:lang w:val="es-ES"/>
        </w:rPr>
      </w:pPr>
      <w:r w:rsidRPr="000F5E95">
        <w:rPr>
          <w:rFonts w:ascii="Times New Roman" w:hAnsi="Times New Roman" w:cs="Times New Roman"/>
          <w:b/>
          <w:bCs/>
          <w:sz w:val="28"/>
          <w:szCs w:val="28"/>
          <w:lang w:val="es-ES"/>
        </w:rPr>
        <w:t>Quiero...</w:t>
      </w:r>
      <w:r w:rsidRPr="000F5E95">
        <w:rPr>
          <w:rFonts w:ascii="Times New Roman" w:hAnsi="Times New Roman" w:cs="Times New Roman"/>
          <w:sz w:val="28"/>
          <w:szCs w:val="28"/>
          <w:lang w:val="es-ES"/>
        </w:rPr>
        <w:t> La simplicidad del diálogo esconde una riqueza de significados: Confianza total del leproso, y respuesta que no defrauda. No le pide que le cure, sino que le limpie. Por tres veces se repite el verbo </w:t>
      </w:r>
      <w:proofErr w:type="spellStart"/>
      <w:r w:rsidRPr="000F5E95">
        <w:rPr>
          <w:rFonts w:ascii="Times New Roman" w:hAnsi="Times New Roman" w:cs="Times New Roman"/>
          <w:sz w:val="28"/>
          <w:szCs w:val="28"/>
          <w:lang w:val="es-ES"/>
        </w:rPr>
        <w:t>kadarizw</w:t>
      </w:r>
      <w:proofErr w:type="spellEnd"/>
      <w:r w:rsidRPr="000F5E95">
        <w:rPr>
          <w:rFonts w:ascii="Times New Roman" w:hAnsi="Times New Roman" w:cs="Times New Roman"/>
          <w:sz w:val="28"/>
          <w:szCs w:val="28"/>
          <w:lang w:val="es-ES"/>
        </w:rPr>
        <w:t xml:space="preserve"> limpiar, verbo que significa también liberar. Nos está lanzando más allá de una simple curación. No solo desaparece la enfermedad, sino que le restituye en su plena condición humana: Le devuelve su </w:t>
      </w:r>
      <w:r w:rsidRPr="000F5E95">
        <w:rPr>
          <w:rFonts w:ascii="Times New Roman" w:hAnsi="Times New Roman" w:cs="Times New Roman"/>
          <w:sz w:val="28"/>
          <w:szCs w:val="28"/>
          <w:lang w:val="es-ES"/>
        </w:rPr>
        <w:lastRenderedPageBreak/>
        <w:t>condición social, y su integración religiosa. Vuelve a sentir la amistad de Dios, que era el valor supremo para todo buen judío.</w:t>
      </w:r>
    </w:p>
    <w:p w:rsidR="000F5E95" w:rsidRPr="000F5E95" w:rsidRDefault="000F5E95" w:rsidP="000F5E95">
      <w:pPr>
        <w:pStyle w:val="Prrafodelista"/>
        <w:numPr>
          <w:ilvl w:val="0"/>
          <w:numId w:val="3"/>
        </w:numPr>
        <w:rPr>
          <w:rFonts w:ascii="Times New Roman" w:hAnsi="Times New Roman" w:cs="Times New Roman"/>
          <w:sz w:val="28"/>
          <w:szCs w:val="28"/>
          <w:lang w:val="es-ES"/>
        </w:rPr>
      </w:pPr>
      <w:r w:rsidRPr="000F5E95">
        <w:rPr>
          <w:rFonts w:ascii="Times New Roman" w:hAnsi="Times New Roman" w:cs="Times New Roman"/>
          <w:b/>
          <w:bCs/>
          <w:sz w:val="28"/>
          <w:szCs w:val="28"/>
          <w:lang w:val="es-ES"/>
        </w:rPr>
        <w:t>Lo echó fuera… y cuando salió… </w:t>
      </w:r>
      <w:r w:rsidRPr="000F5E95">
        <w:rPr>
          <w:rFonts w:ascii="Times New Roman" w:hAnsi="Times New Roman" w:cs="Times New Roman"/>
          <w:sz w:val="28"/>
          <w:szCs w:val="28"/>
          <w:lang w:val="es-ES"/>
        </w:rPr>
        <w:t>La segunda parte del relato es de una gran importancia. Se supone que estaban en un lugar apartado del pueblo, sin embargo, el texto griego dice literalmente: lo expulsó fuera, y del leproso dice: cuando salió. Una vez más nos está empujando a una comprensión espiritual. Jesús no quiere que continúe junto a él y lo despide inmediatamente; eso sí, con el encargo de no contarlo y de presentarse ante el sacerdote. Una vez más, manifiesta Marcos el peligro de que las acciones de Jesús en favor del marginado fueran mal interpretadas.</w:t>
      </w:r>
    </w:p>
    <w:p w:rsidR="000F5E95" w:rsidRPr="000F5E95" w:rsidRDefault="000F5E95" w:rsidP="000F5E95">
      <w:pPr>
        <w:rPr>
          <w:rFonts w:ascii="Times New Roman" w:hAnsi="Times New Roman" w:cs="Times New Roman"/>
          <w:sz w:val="28"/>
          <w:szCs w:val="28"/>
          <w:lang w:val="es-ES"/>
        </w:rPr>
      </w:pPr>
      <w:r>
        <w:rPr>
          <w:rFonts w:ascii="Times New Roman" w:hAnsi="Times New Roman" w:cs="Times New Roman"/>
          <w:sz w:val="28"/>
          <w:szCs w:val="28"/>
          <w:lang w:val="es-ES"/>
        </w:rPr>
        <w:tab/>
      </w:r>
      <w:r w:rsidRPr="000F5E95">
        <w:rPr>
          <w:rFonts w:ascii="Times New Roman" w:hAnsi="Times New Roman" w:cs="Times New Roman"/>
          <w:sz w:val="28"/>
          <w:szCs w:val="28"/>
          <w:lang w:val="es-ES"/>
        </w:rPr>
        <w:t>¡Qué curioso! Jesús acaba de saltarse la Ley a la torera, pero exige al leproso que cumpla lo mandado por Moisés. Hay que estar muy atento para descubrir el significado. Jesús no está nunca contra la Ley, sino contra las injusticias y tropelías que se cometían en nombre de la Ley. Él mismo tuvo que defenderse: “no he venido a abolir la Ley, sino a darle plenitud”. Jesús se salta la Ley cuando le impide estar a favor del hombre. Presentarse al sacerdote era el único modo que tenía el leproso de recuperar su estatus social.</w:t>
      </w:r>
    </w:p>
    <w:p w:rsidR="000F5E95" w:rsidRPr="000F5E95" w:rsidRDefault="000F5E95" w:rsidP="000F5E95">
      <w:pPr>
        <w:rPr>
          <w:rFonts w:ascii="Times New Roman" w:hAnsi="Times New Roman" w:cs="Times New Roman"/>
          <w:sz w:val="28"/>
          <w:szCs w:val="28"/>
          <w:lang w:val="es-ES"/>
        </w:rPr>
      </w:pPr>
      <w:r>
        <w:rPr>
          <w:rFonts w:ascii="Times New Roman" w:hAnsi="Times New Roman" w:cs="Times New Roman"/>
          <w:sz w:val="28"/>
          <w:szCs w:val="28"/>
          <w:lang w:val="es-ES"/>
        </w:rPr>
        <w:tab/>
      </w:r>
      <w:r w:rsidRPr="000F5E95">
        <w:rPr>
          <w:rFonts w:ascii="Times New Roman" w:hAnsi="Times New Roman" w:cs="Times New Roman"/>
          <w:sz w:val="28"/>
          <w:szCs w:val="28"/>
          <w:lang w:val="es-ES"/>
        </w:rPr>
        <w:t>El evangelio nos dice que las consecuencias de la proclamación del hecho fueron nefastas para Jesús. Si había tocado a un leproso, él mismo se había convertido en apestado. Y no podía ya entrar abiertamente en ningún pueblo. Las consecuencias de la divulgación del hecho podían también ser nefastas para el leproso. Era el sacerdote el único que podía declarar puro al contagiado. Los sacerdotes podían ponerle dificultades si tenían conocimiento de cómo se había producido la curación.  </w:t>
      </w:r>
    </w:p>
    <w:p w:rsidR="000F5E95" w:rsidRPr="000F5E95" w:rsidRDefault="000F5E95" w:rsidP="000F5E95">
      <w:pPr>
        <w:rPr>
          <w:rFonts w:ascii="Times New Roman" w:hAnsi="Times New Roman" w:cs="Times New Roman"/>
          <w:sz w:val="28"/>
          <w:szCs w:val="28"/>
          <w:lang w:val="es-ES"/>
        </w:rPr>
      </w:pPr>
      <w:r>
        <w:rPr>
          <w:rFonts w:ascii="Times New Roman" w:hAnsi="Times New Roman" w:cs="Times New Roman"/>
          <w:sz w:val="28"/>
          <w:szCs w:val="28"/>
          <w:lang w:val="es-ES"/>
        </w:rPr>
        <w:tab/>
      </w:r>
      <w:r w:rsidRPr="000F5E95">
        <w:rPr>
          <w:rFonts w:ascii="Times New Roman" w:hAnsi="Times New Roman" w:cs="Times New Roman"/>
          <w:sz w:val="28"/>
          <w:szCs w:val="28"/>
          <w:lang w:val="es-ES"/>
        </w:rPr>
        <w:t>La lepra producía exclusión porque la sociedad era incapaz de protegerse de ella por otros medios. Hoy la sociedad sigue creando marginación por la misma razón, no encuentra los cauces adecuados para superar los peligros que algunas conductas sociales suponen para los instalados. No somos todavía capaces de hacer frente a esos peligros con actitudes humanas. A veces se toman medidas para aliviar la situación de los marginados, pero teniendo mucho cuidado de no cambiar la situación que supondría perder privilegios.</w:t>
      </w:r>
    </w:p>
    <w:p w:rsidR="000F5E95" w:rsidRPr="000F5E95" w:rsidRDefault="000F5E95" w:rsidP="000F5E95">
      <w:pPr>
        <w:rPr>
          <w:rFonts w:ascii="Times New Roman" w:hAnsi="Times New Roman" w:cs="Times New Roman"/>
          <w:sz w:val="28"/>
          <w:szCs w:val="28"/>
          <w:lang w:val="es-ES"/>
        </w:rPr>
      </w:pPr>
      <w:r>
        <w:rPr>
          <w:rFonts w:ascii="Times New Roman" w:hAnsi="Times New Roman" w:cs="Times New Roman"/>
          <w:sz w:val="28"/>
          <w:szCs w:val="28"/>
          <w:lang w:val="es-ES"/>
        </w:rPr>
        <w:tab/>
      </w:r>
      <w:r w:rsidRPr="000F5E95">
        <w:rPr>
          <w:rFonts w:ascii="Times New Roman" w:hAnsi="Times New Roman" w:cs="Times New Roman"/>
          <w:sz w:val="28"/>
          <w:szCs w:val="28"/>
          <w:lang w:val="es-ES"/>
        </w:rPr>
        <w:t>Jesús se pone al servicio del hombre sin condiciones. Lo que tenemos que hacer es servir a los demás como hace Jesús. Dios no tiene nada que ver con la injusticia, ni siquiera cuando está amparada por la ley humana o divina. Jesús se salta a la torera la Ley, tocando al leproso. Ninguna ley humana, sea religiosa, sea civil, puede tener valor absoluto. Lo único absoluto es el bien del hombre. Pero para la mayoría de los cristianos sigue siendo más importante el cumplimiento de la ley, que el acercamiento al marginado.</w:t>
      </w:r>
    </w:p>
    <w:p w:rsidR="000F5E95" w:rsidRPr="000F5E95" w:rsidRDefault="000F5E95" w:rsidP="000F5E95">
      <w:pPr>
        <w:rPr>
          <w:rFonts w:ascii="Times New Roman" w:hAnsi="Times New Roman" w:cs="Times New Roman"/>
          <w:sz w:val="28"/>
          <w:szCs w:val="28"/>
          <w:lang w:val="es-ES"/>
        </w:rPr>
      </w:pPr>
      <w:r>
        <w:rPr>
          <w:rFonts w:ascii="Times New Roman" w:hAnsi="Times New Roman" w:cs="Times New Roman"/>
          <w:sz w:val="28"/>
          <w:szCs w:val="28"/>
          <w:lang w:val="es-ES"/>
        </w:rPr>
        <w:tab/>
      </w:r>
      <w:r w:rsidRPr="000F5E95">
        <w:rPr>
          <w:rFonts w:ascii="Times New Roman" w:hAnsi="Times New Roman" w:cs="Times New Roman"/>
          <w:sz w:val="28"/>
          <w:szCs w:val="28"/>
          <w:lang w:val="es-ES"/>
        </w:rPr>
        <w:t xml:space="preserve">No creo que haya uno solo de nosotros que no se haya sentido leproso y excluido por Dios. El pecado es la lepra del espíritu, que es mucho más dañina que la del cuerpo. Es un contrasentido que, en nombre de Dios, nos </w:t>
      </w:r>
      <w:proofErr w:type="gramStart"/>
      <w:r w:rsidRPr="000F5E95">
        <w:rPr>
          <w:rFonts w:ascii="Times New Roman" w:hAnsi="Times New Roman" w:cs="Times New Roman"/>
          <w:sz w:val="28"/>
          <w:szCs w:val="28"/>
          <w:lang w:val="es-ES"/>
        </w:rPr>
        <w:t>hayan</w:t>
      </w:r>
      <w:proofErr w:type="gramEnd"/>
      <w:r w:rsidRPr="000F5E95">
        <w:rPr>
          <w:rFonts w:ascii="Times New Roman" w:hAnsi="Times New Roman" w:cs="Times New Roman"/>
          <w:sz w:val="28"/>
          <w:szCs w:val="28"/>
          <w:lang w:val="es-ES"/>
        </w:rPr>
        <w:t xml:space="preserve"> separado de Dios. El evangelio de Jesús es sobre todo buena noticia. El Dios de Jesús es Padre porque es Ágape. De Él, nadie se tiene que sentir apartado. La experiencia de ser aceptado por Dios es el primer paso para no excluir a los demás. Pero si partimos de la idea de un Dios que excluye, encontraremos mil razones para excluir en su nombre. Es lo que hoy seguimos haciendo.</w:t>
      </w:r>
    </w:p>
    <w:p w:rsidR="000F5E95" w:rsidRPr="000F5E95" w:rsidRDefault="000F5E95" w:rsidP="000F5E95">
      <w:pPr>
        <w:rPr>
          <w:rFonts w:ascii="Times New Roman" w:hAnsi="Times New Roman" w:cs="Times New Roman"/>
          <w:sz w:val="28"/>
          <w:szCs w:val="28"/>
          <w:lang w:val="es-ES"/>
        </w:rPr>
      </w:pPr>
      <w:r>
        <w:rPr>
          <w:rFonts w:ascii="Times New Roman" w:hAnsi="Times New Roman" w:cs="Times New Roman"/>
          <w:sz w:val="28"/>
          <w:szCs w:val="28"/>
          <w:lang w:val="es-ES"/>
        </w:rPr>
        <w:lastRenderedPageBreak/>
        <w:tab/>
      </w:r>
      <w:r w:rsidRPr="000F5E95">
        <w:rPr>
          <w:rFonts w:ascii="Times New Roman" w:hAnsi="Times New Roman" w:cs="Times New Roman"/>
          <w:sz w:val="28"/>
          <w:szCs w:val="28"/>
          <w:lang w:val="es-ES"/>
        </w:rPr>
        <w:t>Seguimos aferrados a la idea de que la impureza se contagia, pero el evangelio nos está diciendo que la pureza, el amor, la libertad, la salud, la alegría de vivir, también pueden contagiarse. Este paso tendríamos que dar si de verdad somos cristianos. Seguimos justificando demasiados casos de marginación bajo pretexto de permanecer puros. ¡Cuántas leyes deberíamos saltarnos hoy para ayudar a todos los marginados a reintegrarse en la sociedad y permitirles volver a sentirse seres humanos! Tratar a todos con humanidad sería el primer paso para integrarlos en una sociedad más justa.</w:t>
      </w:r>
    </w:p>
    <w:p w:rsidR="000F5E95" w:rsidRPr="000F5E95" w:rsidRDefault="000F5E95" w:rsidP="000F5E95">
      <w:pPr>
        <w:rPr>
          <w:rFonts w:ascii="Times New Roman" w:hAnsi="Times New Roman" w:cs="Times New Roman"/>
          <w:sz w:val="28"/>
          <w:szCs w:val="28"/>
          <w:lang w:val="es-ES"/>
        </w:rPr>
      </w:pPr>
      <w:r w:rsidRPr="000F5E95">
        <w:rPr>
          <w:rFonts w:ascii="Times New Roman" w:hAnsi="Times New Roman" w:cs="Times New Roman"/>
          <w:sz w:val="28"/>
          <w:szCs w:val="28"/>
          <w:lang w:val="es-ES"/>
        </w:rPr>
        <w:t> </w:t>
      </w:r>
    </w:p>
    <w:p w:rsidR="000F5E95" w:rsidRPr="000F5E95" w:rsidRDefault="000F5E95" w:rsidP="000F5E95">
      <w:pPr>
        <w:jc w:val="center"/>
        <w:rPr>
          <w:rFonts w:ascii="Times New Roman" w:hAnsi="Times New Roman" w:cs="Times New Roman"/>
          <w:sz w:val="28"/>
          <w:szCs w:val="28"/>
          <w:lang w:val="es-ES"/>
        </w:rPr>
      </w:pPr>
      <w:r w:rsidRPr="000F5E95">
        <w:rPr>
          <w:rFonts w:ascii="Times New Roman" w:hAnsi="Times New Roman" w:cs="Times New Roman"/>
          <w:b/>
          <w:bCs/>
          <w:sz w:val="28"/>
          <w:szCs w:val="28"/>
          <w:lang w:val="es-ES"/>
        </w:rPr>
        <w:t>Meditación</w:t>
      </w:r>
    </w:p>
    <w:p w:rsidR="000F5E95" w:rsidRPr="000F5E95" w:rsidRDefault="000F5E95" w:rsidP="000F5E95">
      <w:pPr>
        <w:jc w:val="center"/>
        <w:rPr>
          <w:rFonts w:ascii="Times New Roman" w:hAnsi="Times New Roman" w:cs="Times New Roman"/>
          <w:sz w:val="28"/>
          <w:szCs w:val="28"/>
          <w:lang w:val="es-ES"/>
        </w:rPr>
      </w:pPr>
      <w:r w:rsidRPr="000F5E95">
        <w:rPr>
          <w:rFonts w:ascii="Times New Roman" w:hAnsi="Times New Roman" w:cs="Times New Roman"/>
          <w:sz w:val="28"/>
          <w:szCs w:val="28"/>
          <w:lang w:val="es-ES"/>
        </w:rPr>
        <w:t>Si quieres puedes descubrir que estás limpio.</w:t>
      </w:r>
      <w:r w:rsidRPr="000F5E95">
        <w:rPr>
          <w:rFonts w:ascii="Times New Roman" w:hAnsi="Times New Roman" w:cs="Times New Roman"/>
          <w:sz w:val="28"/>
          <w:szCs w:val="28"/>
          <w:lang w:val="es-ES"/>
        </w:rPr>
        <w:br/>
        <w:t>Estás capacitado para el don de ti mismo.</w:t>
      </w:r>
      <w:r w:rsidRPr="000F5E95">
        <w:rPr>
          <w:rFonts w:ascii="Times New Roman" w:hAnsi="Times New Roman" w:cs="Times New Roman"/>
          <w:sz w:val="28"/>
          <w:szCs w:val="28"/>
          <w:lang w:val="es-ES"/>
        </w:rPr>
        <w:br/>
        <w:t>El otro hace saltar en ti la chispa de lo eterno.</w:t>
      </w:r>
      <w:r w:rsidRPr="000F5E95">
        <w:rPr>
          <w:rFonts w:ascii="Times New Roman" w:hAnsi="Times New Roman" w:cs="Times New Roman"/>
          <w:sz w:val="28"/>
          <w:szCs w:val="28"/>
          <w:lang w:val="es-ES"/>
        </w:rPr>
        <w:br/>
        <w:t>Solo el otro puede completar tu absoluto.</w:t>
      </w:r>
      <w:r w:rsidRPr="000F5E95">
        <w:rPr>
          <w:rFonts w:ascii="Times New Roman" w:hAnsi="Times New Roman" w:cs="Times New Roman"/>
          <w:sz w:val="28"/>
          <w:szCs w:val="28"/>
          <w:lang w:val="es-ES"/>
        </w:rPr>
        <w:br/>
        <w:t>Supera tu egoísmo</w:t>
      </w:r>
      <w:r w:rsidRPr="000F5E95">
        <w:rPr>
          <w:rFonts w:ascii="Times New Roman" w:hAnsi="Times New Roman" w:cs="Times New Roman"/>
          <w:sz w:val="28"/>
          <w:szCs w:val="28"/>
          <w:lang w:val="es-ES"/>
        </w:rPr>
        <w:br/>
        <w:t>y encontrarás la esencia de lo humano.</w:t>
      </w:r>
    </w:p>
    <w:p w:rsidR="000F5E95" w:rsidRPr="000F5E95" w:rsidRDefault="000F5E95" w:rsidP="000F5E95">
      <w:pPr>
        <w:rPr>
          <w:rFonts w:ascii="Times New Roman" w:hAnsi="Times New Roman" w:cs="Times New Roman"/>
          <w:sz w:val="28"/>
          <w:szCs w:val="28"/>
          <w:lang w:val="es-ES"/>
        </w:rPr>
      </w:pPr>
      <w:r w:rsidRPr="000F5E95">
        <w:rPr>
          <w:rFonts w:ascii="Times New Roman" w:hAnsi="Times New Roman" w:cs="Times New Roman"/>
          <w:sz w:val="28"/>
          <w:szCs w:val="28"/>
          <w:lang w:val="es-ES"/>
        </w:rPr>
        <w:t> </w:t>
      </w:r>
    </w:p>
    <w:p w:rsidR="000F5E95" w:rsidRPr="000F5E95" w:rsidRDefault="000F5E95" w:rsidP="000F5E95">
      <w:pPr>
        <w:rPr>
          <w:rFonts w:ascii="Times New Roman" w:hAnsi="Times New Roman" w:cs="Times New Roman"/>
          <w:sz w:val="28"/>
          <w:szCs w:val="28"/>
          <w:lang w:val="es-ES"/>
        </w:rPr>
      </w:pP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sidRPr="000F5E95">
        <w:rPr>
          <w:rFonts w:ascii="Times New Roman" w:hAnsi="Times New Roman" w:cs="Times New Roman"/>
          <w:b/>
          <w:bCs/>
          <w:sz w:val="28"/>
          <w:szCs w:val="28"/>
          <w:lang w:val="es-ES"/>
        </w:rPr>
        <w:t>Fray Marcos</w:t>
      </w:r>
    </w:p>
    <w:p w:rsidR="0060772B" w:rsidRDefault="0060772B"/>
    <w:sectPr w:rsidR="0060772B" w:rsidSect="000F5E9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E1EAF"/>
    <w:multiLevelType w:val="hybridMultilevel"/>
    <w:tmpl w:val="5D5AA18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26A3E64"/>
    <w:multiLevelType w:val="multilevel"/>
    <w:tmpl w:val="6660F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09650A"/>
    <w:multiLevelType w:val="multilevel"/>
    <w:tmpl w:val="D7D6D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E95"/>
    <w:rsid w:val="000F5E95"/>
    <w:rsid w:val="006077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BD8073-1073-4FC0-9170-7B1FE19D8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ca-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F5E95"/>
    <w:rPr>
      <w:color w:val="0563C1" w:themeColor="hyperlink"/>
      <w:u w:val="single"/>
    </w:rPr>
  </w:style>
  <w:style w:type="paragraph" w:styleId="Prrafodelista">
    <w:name w:val="List Paragraph"/>
    <w:basedOn w:val="Normal"/>
    <w:uiPriority w:val="34"/>
    <w:qFormat/>
    <w:rsid w:val="000F5E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6054582">
      <w:bodyDiv w:val="1"/>
      <w:marLeft w:val="0"/>
      <w:marRight w:val="0"/>
      <w:marTop w:val="0"/>
      <w:marBottom w:val="0"/>
      <w:divBdr>
        <w:top w:val="none" w:sz="0" w:space="0" w:color="auto"/>
        <w:left w:val="none" w:sz="0" w:space="0" w:color="auto"/>
        <w:bottom w:val="none" w:sz="0" w:space="0" w:color="auto"/>
        <w:right w:val="none" w:sz="0" w:space="0" w:color="auto"/>
      </w:divBdr>
      <w:divsChild>
        <w:div w:id="121390542">
          <w:marLeft w:val="0"/>
          <w:marRight w:val="0"/>
          <w:marTop w:val="240"/>
          <w:marBottom w:val="0"/>
          <w:divBdr>
            <w:top w:val="none" w:sz="0" w:space="0" w:color="auto"/>
            <w:left w:val="none" w:sz="0" w:space="0" w:color="auto"/>
            <w:bottom w:val="none" w:sz="0" w:space="0" w:color="auto"/>
            <w:right w:val="none" w:sz="0" w:space="0" w:color="auto"/>
          </w:divBdr>
        </w:div>
        <w:div w:id="1475492502">
          <w:marLeft w:val="0"/>
          <w:marRight w:val="0"/>
          <w:marTop w:val="0"/>
          <w:marBottom w:val="0"/>
          <w:divBdr>
            <w:top w:val="none" w:sz="0" w:space="0" w:color="auto"/>
            <w:left w:val="none" w:sz="0" w:space="0" w:color="auto"/>
            <w:bottom w:val="none" w:sz="0" w:space="0" w:color="auto"/>
            <w:right w:val="none" w:sz="0" w:space="0" w:color="auto"/>
          </w:divBdr>
          <w:divsChild>
            <w:div w:id="439228630">
              <w:marLeft w:val="0"/>
              <w:marRight w:val="0"/>
              <w:marTop w:val="0"/>
              <w:marBottom w:val="0"/>
              <w:divBdr>
                <w:top w:val="none" w:sz="0" w:space="0" w:color="auto"/>
                <w:left w:val="none" w:sz="0" w:space="0" w:color="auto"/>
                <w:bottom w:val="none" w:sz="0" w:space="0" w:color="auto"/>
                <w:right w:val="none" w:sz="0" w:space="0" w:color="auto"/>
              </w:divBdr>
            </w:div>
          </w:divsChild>
        </w:div>
        <w:div w:id="826936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1156</Words>
  <Characters>6363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sarasolajm38@gmail.com</dc:creator>
  <cp:keywords/>
  <dc:description/>
  <cp:lastModifiedBy>sarasolajm38@gmail.com</cp:lastModifiedBy>
  <cp:revision>1</cp:revision>
  <dcterms:created xsi:type="dcterms:W3CDTF">2021-02-10T18:21:00Z</dcterms:created>
  <dcterms:modified xsi:type="dcterms:W3CDTF">2021-02-10T18:25:00Z</dcterms:modified>
</cp:coreProperties>
</file>