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9B" w:rsidRPr="00AF7C9B" w:rsidRDefault="00AF7C9B" w:rsidP="00AF7C9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r w:rsidRPr="00AF7C9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4105275</wp:posOffset>
            </wp:positionH>
            <wp:positionV relativeFrom="margin">
              <wp:align>top</wp:align>
            </wp:positionV>
            <wp:extent cx="2536190" cy="3228975"/>
            <wp:effectExtent l="0" t="0" r="0" b="9525"/>
            <wp:wrapSquare wrapText="bothSides"/>
            <wp:docPr id="1" name="Imagen 1" descr="http://www4.teenvio.com/v3/uploads/sm_religion/piezas/1134/imgs/destacada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teenvio.com/v3/uploads/sm_religion/piezas/1134/imgs/destacadat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F7C9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Domingo 4º de Pascua – ciclo ‘A’</w:t>
      </w:r>
      <w:r w:rsidRPr="00AF7C9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br/>
      </w:r>
      <w:r w:rsidRPr="00AF7C9B">
        <w:rPr>
          <w:rFonts w:ascii="Times New Roman" w:hAnsi="Times New Roman" w:cs="Times New Roman"/>
          <w:b/>
          <w:bCs/>
          <w:sz w:val="28"/>
          <w:szCs w:val="28"/>
          <w:lang w:val="es-ES"/>
        </w:rPr>
        <w:t>JESÚS ES LA PUERTA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(</w:t>
      </w:r>
      <w:r w:rsidRPr="00AF7C9B">
        <w:rPr>
          <w:rFonts w:ascii="Times New Roman" w:hAnsi="Times New Roman" w:cs="Times New Roman"/>
          <w:b/>
          <w:bCs/>
          <w:sz w:val="28"/>
          <w:szCs w:val="28"/>
          <w:lang w:val="es-ES"/>
        </w:rPr>
        <w:t>(Juan 10,1-10)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Jesús propone a un grupo de fariseos un relato metafórico en el que critica con dureza a los dirigentes religiosos de Israel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>. La escena está tomada de la vida pastoril. El rebaño está recogido dentro de un aprisco, rodeado por un vallado o pequeño muro, mientras un guarda vigila el acceso. Jesús centra precisamente su atención en esa «puerta» que permite llegar hasta las ovejas.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Hay dos maneras de entrar en el redil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>. Todo depende de lo que uno pretenda hacer con el rebaño. Si alguien se acerca al redil y «no entra por la puerta», sino que salta «por otra parte», es evidente que no es el pastor. No viene a cuidar a su rebaño. Es «un extraño» que viene a «robar, matar y hacer daño».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La actuación del verdadero pastor es muy diferente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>. Cuando se acerca al redil, «entra por la puerta», va llamando a las ovejas por su nombre y ellas atienden su voz. Las saca fuera y, cuando las ha reunido a todas, se pone a la cabeza y va caminando delante de ellas hacia los pastos donde se podrán alimentar. Las ovejas lo siguen porque reconocen su voz.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¿Qué secreto se encierra en esa «puerta» que legitima a los verdaderos pastores que pasan por ella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 xml:space="preserve"> y desenmascara a los extraños que entran «por otra parte», no para cuidar del rebaño, sino para hacerle daño? Los fariseos no entienden de qué les está hablando aquel Maestro.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Entonces Jesús les da la clave del relato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Pr="00AF7C9B">
        <w:rPr>
          <w:rFonts w:ascii="Times New Roman" w:hAnsi="Times New Roman" w:cs="Times New Roman"/>
          <w:b/>
          <w:iCs/>
          <w:sz w:val="28"/>
          <w:szCs w:val="28"/>
          <w:lang w:val="es-ES"/>
        </w:rPr>
        <w:t>«Os aseguro que yo soy la puerta de las ovejas»</w:t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 xml:space="preserve"> Quienes entran por el camino abierto por Jesús y le siguen viviendo su evangelio son verdaderos pastores: sabrán alimentar a la comunidad cristiana. Quienes entran en el redil dejando de lado a Jesús e ignorando su causa son pastores extraños: harán daño al pueblo cristiano.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En no pocas Iglesias estamos sufriendo todos mucho: los pastores y el pueblo de Dios.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 xml:space="preserve"> Las relaciones entre la jerarquía y el pueblo cristiano se viven con frecuencia de manera recelosa, crispada y conflictiva: hay obispos que se sienten rechazados; hay sectores cristianos que se sienten marginados.</w:t>
      </w:r>
    </w:p>
    <w:p w:rsidR="00AF7C9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Sería demasiado fácil atribuirlo todo al autoritarismo abusivo de la jerarquía o a la insumisión inaceptable de los fieles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>. La raíz es más profunda y compleja. Hemos creado entre todos una situación difícil. Hemos perdido la paz. Vamos a necesitar cada vez más a Jesús.</w:t>
      </w:r>
    </w:p>
    <w:p w:rsid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Hemos de hacer crecer entre nosotros el respeto mutuo y la comunicación, el diálogo y la búsqueda sincera de verdad evangélica</w:t>
      </w:r>
      <w:r w:rsidRPr="00AF7C9B">
        <w:rPr>
          <w:rFonts w:ascii="Times New Roman" w:hAnsi="Times New Roman" w:cs="Times New Roman"/>
          <w:sz w:val="28"/>
          <w:szCs w:val="28"/>
          <w:lang w:val="es-ES"/>
        </w:rPr>
        <w:t>. Necesitamos respirar cuanto antes un clima más amable en la Iglesia. No saldremos de esta crisis si no volvemos todos al espíritu de Jesús. Él es «la puerta».</w:t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</w:p>
    <w:p w:rsidR="0060772B" w:rsidRPr="00AF7C9B" w:rsidRDefault="00AF7C9B" w:rsidP="00AF7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F7C9B">
        <w:rPr>
          <w:rFonts w:ascii="Times New Roman" w:hAnsi="Times New Roman" w:cs="Times New Roman"/>
          <w:b/>
          <w:sz w:val="28"/>
          <w:szCs w:val="28"/>
          <w:lang w:val="es-ES"/>
        </w:rPr>
        <w:t>José Antonio Pagola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(</w:t>
      </w:r>
      <w:r w:rsidRPr="00AF7C9B">
        <w:rPr>
          <w:rFonts w:ascii="Times New Roman" w:hAnsi="Times New Roman" w:cs="Times New Roman"/>
          <w:bCs/>
          <w:sz w:val="28"/>
          <w:szCs w:val="28"/>
          <w:lang w:val="es-ES"/>
        </w:rPr>
        <w:t>3 de mayo 2020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)</w:t>
      </w:r>
    </w:p>
    <w:p w:rsidR="00C252F5" w:rsidRPr="00AF7C9B" w:rsidRDefault="00C25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52F5" w:rsidRPr="00AF7C9B" w:rsidSect="00AF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B"/>
    <w:rsid w:val="0060772B"/>
    <w:rsid w:val="00AF7C9B"/>
    <w:rsid w:val="00C252F5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1F7C-04F5-4FF1-A505-A252EE67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sarasolajm38@gmail.com</dc:creator>
  <cp:keywords/>
  <dc:description/>
  <cp:lastModifiedBy>PC</cp:lastModifiedBy>
  <cp:revision>2</cp:revision>
  <dcterms:created xsi:type="dcterms:W3CDTF">2020-04-27T20:48:00Z</dcterms:created>
  <dcterms:modified xsi:type="dcterms:W3CDTF">2020-04-28T09:22:00Z</dcterms:modified>
</cp:coreProperties>
</file>