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43A" w:rsidRPr="0043243A" w:rsidRDefault="0043243A" w:rsidP="0043243A">
      <w:pPr>
        <w:jc w:val="center"/>
        <w:rPr>
          <w:rFonts w:ascii="Times New Roman" w:hAnsi="Times New Roman" w:cs="Times New Roman"/>
          <w:b/>
          <w:bCs/>
          <w:sz w:val="28"/>
          <w:szCs w:val="28"/>
          <w:u w:val="single"/>
        </w:rPr>
      </w:pPr>
      <w:bookmarkStart w:id="0" w:name="_GoBack"/>
      <w:bookmarkEnd w:id="0"/>
      <w:r w:rsidRPr="0043243A">
        <w:rPr>
          <w:rFonts w:ascii="Times New Roman" w:hAnsi="Times New Roman" w:cs="Times New Roman"/>
          <w:b/>
          <w:bCs/>
          <w:sz w:val="28"/>
          <w:szCs w:val="28"/>
          <w:u w:val="single"/>
        </w:rPr>
        <w:t>Domingo 34 del Tiempo Litúrgico – ciclo ‘C’ –</w:t>
      </w:r>
    </w:p>
    <w:p w:rsidR="0043243A" w:rsidRPr="0043243A" w:rsidRDefault="0043243A" w:rsidP="0043243A">
      <w:pPr>
        <w:jc w:val="center"/>
        <w:rPr>
          <w:rFonts w:ascii="Times New Roman" w:hAnsi="Times New Roman" w:cs="Times New Roman"/>
          <w:b/>
          <w:bCs/>
          <w:sz w:val="28"/>
          <w:szCs w:val="28"/>
        </w:rPr>
      </w:pPr>
      <w:r w:rsidRPr="0043243A">
        <w:rPr>
          <w:rFonts w:ascii="Times New Roman" w:hAnsi="Times New Roman" w:cs="Times New Roman"/>
          <w:b/>
          <w:bCs/>
          <w:sz w:val="28"/>
          <w:szCs w:val="28"/>
        </w:rPr>
        <w:t xml:space="preserve">Jesucristo, Rey del universo  </w:t>
      </w:r>
    </w:p>
    <w:p w:rsidR="0043243A" w:rsidRPr="0043243A" w:rsidRDefault="0043243A" w:rsidP="0043243A">
      <w:pPr>
        <w:jc w:val="center"/>
        <w:rPr>
          <w:rFonts w:ascii="Times New Roman" w:hAnsi="Times New Roman" w:cs="Times New Roman"/>
          <w:bCs/>
          <w:sz w:val="28"/>
          <w:szCs w:val="28"/>
        </w:rPr>
      </w:pPr>
      <w:r w:rsidRPr="0043243A">
        <w:rPr>
          <w:rFonts w:ascii="Times New Roman" w:hAnsi="Times New Roman" w:cs="Times New Roman"/>
          <w:b/>
          <w:bCs/>
          <w:sz w:val="28"/>
          <w:szCs w:val="28"/>
        </w:rPr>
        <w:t>MÁRTIR FIEL</w:t>
      </w:r>
      <w:proofErr w:type="gramStart"/>
      <w:r>
        <w:rPr>
          <w:rFonts w:ascii="Times New Roman" w:hAnsi="Times New Roman" w:cs="Times New Roman"/>
          <w:b/>
          <w:bCs/>
          <w:sz w:val="28"/>
          <w:szCs w:val="28"/>
        </w:rPr>
        <w:t xml:space="preserve">   </w:t>
      </w:r>
      <w:r w:rsidRPr="0043243A">
        <w:rPr>
          <w:rFonts w:ascii="Times New Roman" w:hAnsi="Times New Roman" w:cs="Times New Roman"/>
          <w:bCs/>
          <w:sz w:val="28"/>
          <w:szCs w:val="28"/>
        </w:rPr>
        <w:t>(</w:t>
      </w:r>
      <w:proofErr w:type="gramEnd"/>
      <w:r w:rsidRPr="0043243A">
        <w:rPr>
          <w:rFonts w:ascii="Times New Roman" w:hAnsi="Times New Roman" w:cs="Times New Roman"/>
          <w:bCs/>
          <w:sz w:val="28"/>
          <w:szCs w:val="28"/>
        </w:rPr>
        <w:t>Lucas 23,35-43)</w:t>
      </w:r>
    </w:p>
    <w:p w:rsidR="0043243A" w:rsidRPr="0043243A" w:rsidRDefault="0043243A" w:rsidP="0043243A">
      <w:pPr>
        <w:rPr>
          <w:rFonts w:ascii="Times New Roman" w:hAnsi="Times New Roman" w:cs="Times New Roman"/>
          <w:sz w:val="28"/>
          <w:szCs w:val="28"/>
        </w:rPr>
      </w:pPr>
      <w:r>
        <w:rPr>
          <w:rFonts w:ascii="Times New Roman" w:hAnsi="Times New Roman" w:cs="Times New Roman"/>
          <w:sz w:val="28"/>
          <w:szCs w:val="28"/>
        </w:rPr>
        <w:tab/>
      </w:r>
      <w:r w:rsidRPr="0043243A">
        <w:rPr>
          <w:rFonts w:ascii="Times New Roman" w:hAnsi="Times New Roman" w:cs="Times New Roman"/>
          <w:b/>
          <w:sz w:val="28"/>
          <w:szCs w:val="28"/>
        </w:rPr>
        <w:t xml:space="preserve">Los cristianos hemos atribuido al Crucificado diversos nombres: </w:t>
      </w:r>
      <w:r w:rsidRPr="0043243A">
        <w:rPr>
          <w:rFonts w:ascii="Times New Roman" w:hAnsi="Times New Roman" w:cs="Times New Roman"/>
          <w:b/>
          <w:i/>
          <w:sz w:val="28"/>
          <w:szCs w:val="28"/>
        </w:rPr>
        <w:t>«redentor», «salvador», «rey», «liberador».</w:t>
      </w:r>
      <w:r w:rsidRPr="0043243A">
        <w:rPr>
          <w:rFonts w:ascii="Times New Roman" w:hAnsi="Times New Roman" w:cs="Times New Roman"/>
          <w:sz w:val="28"/>
          <w:szCs w:val="28"/>
        </w:rPr>
        <w:t xml:space="preserve"> Podemos acercarnos a él agradecidos: él nos ha rescatado de la perdición. Podemos contemplarlo conmovidos: nadie nos ha amado así. Podemos abrazarnos a él para encontrar fuerzas en medio de nuestros sufrimientos y penas.</w:t>
      </w:r>
    </w:p>
    <w:p w:rsidR="0043243A" w:rsidRPr="0043243A" w:rsidRDefault="0043243A" w:rsidP="0043243A">
      <w:pPr>
        <w:rPr>
          <w:rFonts w:ascii="Times New Roman" w:hAnsi="Times New Roman" w:cs="Times New Roman"/>
          <w:sz w:val="28"/>
          <w:szCs w:val="28"/>
        </w:rPr>
      </w:pPr>
      <w:r>
        <w:rPr>
          <w:rFonts w:ascii="Times New Roman" w:hAnsi="Times New Roman" w:cs="Times New Roman"/>
          <w:sz w:val="28"/>
          <w:szCs w:val="28"/>
        </w:rPr>
        <w:tab/>
      </w:r>
      <w:r w:rsidRPr="0043243A">
        <w:rPr>
          <w:rFonts w:ascii="Times New Roman" w:hAnsi="Times New Roman" w:cs="Times New Roman"/>
          <w:b/>
          <w:sz w:val="28"/>
          <w:szCs w:val="28"/>
        </w:rPr>
        <w:t>Entre los primeros cristianos se le llamaba también «mártir», es decir «testigo».</w:t>
      </w:r>
      <w:r w:rsidRPr="0043243A">
        <w:rPr>
          <w:rFonts w:ascii="Times New Roman" w:hAnsi="Times New Roman" w:cs="Times New Roman"/>
          <w:sz w:val="28"/>
          <w:szCs w:val="28"/>
        </w:rPr>
        <w:t xml:space="preserve"> Un escrito llamado Apocalipsis, redactado hacia el año 95, ve en el Crucificado al «mártir fiel», «testigo fiel». Desde la cruz, Jesús se nos presenta como testigo fiel del amor de Dios y también de una existencia identificada con los últimos. No hemos de olvidarlo.</w:t>
      </w:r>
    </w:p>
    <w:p w:rsidR="0043243A" w:rsidRPr="0043243A" w:rsidRDefault="0043243A" w:rsidP="0043243A">
      <w:pPr>
        <w:rPr>
          <w:rFonts w:ascii="Times New Roman" w:hAnsi="Times New Roman" w:cs="Times New Roman"/>
          <w:sz w:val="28"/>
          <w:szCs w:val="28"/>
        </w:rPr>
      </w:pPr>
      <w:r>
        <w:rPr>
          <w:rFonts w:ascii="Times New Roman" w:hAnsi="Times New Roman" w:cs="Times New Roman"/>
          <w:sz w:val="28"/>
          <w:szCs w:val="28"/>
        </w:rPr>
        <w:tab/>
      </w:r>
      <w:r w:rsidRPr="0043243A">
        <w:rPr>
          <w:rFonts w:ascii="Times New Roman" w:hAnsi="Times New Roman" w:cs="Times New Roman"/>
          <w:b/>
          <w:sz w:val="28"/>
          <w:szCs w:val="28"/>
        </w:rPr>
        <w:t>Se identificó tanto con las víctimas inocentes que terminó como ellas</w:t>
      </w:r>
      <w:r w:rsidRPr="0043243A">
        <w:rPr>
          <w:rFonts w:ascii="Times New Roman" w:hAnsi="Times New Roman" w:cs="Times New Roman"/>
          <w:sz w:val="28"/>
          <w:szCs w:val="28"/>
        </w:rPr>
        <w:t>. Su palabra molestaba. Había ido demasiado lejos al hablar de Dios y su justicia. Ni el Imperio ni el templo lo podían consentir. Había que eliminarlo. Tal vez, antes de que Pablo comenzara a elaborar su teología de la cruz, entre los pobres de Galilea se vivía esta convicción: «Ha muerto por nosotros», «por defendernos hasta el final», «por atreverse a hablar de Dios como defensor de los últimos».</w:t>
      </w:r>
    </w:p>
    <w:p w:rsidR="0043243A" w:rsidRPr="0043243A" w:rsidRDefault="0043243A" w:rsidP="0043243A">
      <w:pPr>
        <w:rPr>
          <w:rFonts w:ascii="Times New Roman" w:hAnsi="Times New Roman" w:cs="Times New Roman"/>
          <w:sz w:val="28"/>
          <w:szCs w:val="28"/>
        </w:rPr>
      </w:pPr>
      <w:r>
        <w:rPr>
          <w:rFonts w:ascii="Times New Roman" w:hAnsi="Times New Roman" w:cs="Times New Roman"/>
          <w:sz w:val="28"/>
          <w:szCs w:val="28"/>
        </w:rPr>
        <w:tab/>
      </w:r>
      <w:r w:rsidRPr="0043243A">
        <w:rPr>
          <w:rFonts w:ascii="Times New Roman" w:hAnsi="Times New Roman" w:cs="Times New Roman"/>
          <w:b/>
          <w:sz w:val="28"/>
          <w:szCs w:val="28"/>
        </w:rPr>
        <w:t>Al mirar al Crucificado deberíamos recordar instintivamente el dolor y la humillación de tantas víctimas desconocidas</w:t>
      </w:r>
      <w:r w:rsidRPr="0043243A">
        <w:rPr>
          <w:rFonts w:ascii="Times New Roman" w:hAnsi="Times New Roman" w:cs="Times New Roman"/>
          <w:sz w:val="28"/>
          <w:szCs w:val="28"/>
        </w:rPr>
        <w:t xml:space="preserve"> que, a lo largo de la historia, han sufrido, sufren y sufrirán olvidadas por casi todos. Sería una burla besar al Crucificado, invocarlo o adorarlo mientras vivimos indiferentes a todo sufrimiento que no sea el nuestro.</w:t>
      </w:r>
    </w:p>
    <w:p w:rsidR="0043243A" w:rsidRPr="0043243A" w:rsidRDefault="0043243A" w:rsidP="0043243A">
      <w:pPr>
        <w:rPr>
          <w:rFonts w:ascii="Times New Roman" w:hAnsi="Times New Roman" w:cs="Times New Roman"/>
          <w:sz w:val="28"/>
          <w:szCs w:val="28"/>
        </w:rPr>
      </w:pPr>
      <w:r>
        <w:rPr>
          <w:rFonts w:ascii="Times New Roman" w:hAnsi="Times New Roman" w:cs="Times New Roman"/>
          <w:sz w:val="28"/>
          <w:szCs w:val="28"/>
        </w:rPr>
        <w:tab/>
      </w:r>
      <w:r w:rsidRPr="0043243A">
        <w:rPr>
          <w:rFonts w:ascii="Times New Roman" w:hAnsi="Times New Roman" w:cs="Times New Roman"/>
          <w:b/>
          <w:sz w:val="28"/>
          <w:szCs w:val="28"/>
        </w:rPr>
        <w:t>El crucifijo está desapareciendo de nuestros hogares e instituciones, pero los crucificados siguen ahí</w:t>
      </w:r>
      <w:r w:rsidRPr="0043243A">
        <w:rPr>
          <w:rFonts w:ascii="Times New Roman" w:hAnsi="Times New Roman" w:cs="Times New Roman"/>
          <w:sz w:val="28"/>
          <w:szCs w:val="28"/>
        </w:rPr>
        <w:t>. Los podemos ver todos los días en cualquier telediario. Hemos de aprender a venerar al Crucificado no en un pequeño crucifijo, sino en las víctimas inocentes del hambre y de las guerras, en las mujeres asesinadas por sus parejas, en los que se ahogan al hundirse sus pateras.</w:t>
      </w:r>
    </w:p>
    <w:p w:rsidR="0043243A" w:rsidRPr="0043243A" w:rsidRDefault="0043243A" w:rsidP="0043243A">
      <w:pPr>
        <w:rPr>
          <w:rFonts w:ascii="Times New Roman" w:hAnsi="Times New Roman" w:cs="Times New Roman"/>
          <w:sz w:val="28"/>
          <w:szCs w:val="28"/>
        </w:rPr>
      </w:pPr>
      <w:r>
        <w:rPr>
          <w:rFonts w:ascii="Times New Roman" w:hAnsi="Times New Roman" w:cs="Times New Roman"/>
          <w:sz w:val="28"/>
          <w:szCs w:val="28"/>
        </w:rPr>
        <w:tab/>
      </w:r>
      <w:r w:rsidRPr="0043243A">
        <w:rPr>
          <w:rFonts w:ascii="Times New Roman" w:hAnsi="Times New Roman" w:cs="Times New Roman"/>
          <w:b/>
          <w:sz w:val="28"/>
          <w:szCs w:val="28"/>
        </w:rPr>
        <w:t>Confesar al Crucificado no es solo hacer grandes profesiones de fe</w:t>
      </w:r>
      <w:r w:rsidRPr="0043243A">
        <w:rPr>
          <w:rFonts w:ascii="Times New Roman" w:hAnsi="Times New Roman" w:cs="Times New Roman"/>
          <w:sz w:val="28"/>
          <w:szCs w:val="28"/>
        </w:rPr>
        <w:t>. La mejor manera de aceptarlo como Señor y Redentor es imitarle viviendo identificados con quienes sufren injustamente.</w:t>
      </w:r>
    </w:p>
    <w:p w:rsidR="0043243A" w:rsidRPr="0043243A" w:rsidRDefault="0043243A" w:rsidP="0043243A">
      <w:pPr>
        <w:spacing w:after="0"/>
        <w:ind w:left="6372"/>
        <w:rPr>
          <w:rFonts w:ascii="Times New Roman" w:hAnsi="Times New Roman" w:cs="Times New Roman"/>
          <w:b/>
          <w:sz w:val="28"/>
          <w:szCs w:val="28"/>
        </w:rPr>
      </w:pPr>
      <w:r w:rsidRPr="0043243A">
        <w:rPr>
          <w:rFonts w:ascii="Times New Roman" w:hAnsi="Times New Roman" w:cs="Times New Roman"/>
          <w:b/>
          <w:sz w:val="28"/>
          <w:szCs w:val="28"/>
        </w:rPr>
        <w:t>José Antonio Pagola</w:t>
      </w:r>
    </w:p>
    <w:p w:rsidR="00660BC9" w:rsidRPr="0043243A" w:rsidRDefault="0043243A" w:rsidP="0043243A">
      <w:pPr>
        <w:spacing w:after="0"/>
        <w:ind w:left="6372"/>
      </w:pPr>
      <w:r w:rsidRPr="0043243A">
        <w:rPr>
          <w:rFonts w:ascii="Times New Roman" w:hAnsi="Times New Roman" w:cs="Times New Roman"/>
          <w:bCs/>
          <w:sz w:val="28"/>
          <w:szCs w:val="28"/>
        </w:rPr>
        <w:t>20 de noviembre</w:t>
      </w:r>
      <w:r w:rsidRPr="0043243A">
        <w:rPr>
          <w:rFonts w:ascii="Times New Roman" w:hAnsi="Times New Roman" w:cs="Times New Roman"/>
          <w:sz w:val="28"/>
          <w:szCs w:val="28"/>
        </w:rPr>
        <w:br/>
      </w:r>
    </w:p>
    <w:sectPr w:rsidR="00660BC9" w:rsidRPr="0043243A" w:rsidSect="004324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A"/>
    <w:rsid w:val="000242B5"/>
    <w:rsid w:val="0043243A"/>
    <w:rsid w:val="00660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44D26-CD11-4CEF-99B7-E9D64E3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85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2022-11-14T10:09:00Z</dcterms:created>
  <dcterms:modified xsi:type="dcterms:W3CDTF">2022-11-18T10:50:00Z</dcterms:modified>
</cp:coreProperties>
</file>