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B9" w:rsidRPr="00E968B9" w:rsidRDefault="00E968B9" w:rsidP="00E968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E968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Domingo 26 del Tiempo Ordinario – ciclo ‘C’ - </w:t>
      </w:r>
    </w:p>
    <w:p w:rsidR="00E968B9" w:rsidRPr="00E968B9" w:rsidRDefault="00E968B9" w:rsidP="00E968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8B9">
        <w:rPr>
          <w:rFonts w:ascii="Times New Roman" w:hAnsi="Times New Roman" w:cs="Times New Roman"/>
          <w:b/>
          <w:bCs/>
          <w:sz w:val="28"/>
          <w:szCs w:val="28"/>
        </w:rPr>
        <w:t>NUEVO CLASISMO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68B9">
        <w:rPr>
          <w:rFonts w:ascii="Times New Roman" w:hAnsi="Times New Roman" w:cs="Times New Roman"/>
          <w:bCs/>
          <w:sz w:val="28"/>
          <w:szCs w:val="28"/>
        </w:rPr>
        <w:t>(Lucas 16,19-31)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sz w:val="28"/>
          <w:szCs w:val="28"/>
        </w:rPr>
        <w:t xml:space="preserve">», </w:t>
      </w:r>
      <w:r w:rsidRPr="00E968B9">
        <w:rPr>
          <w:rFonts w:ascii="Times New Roman" w:hAnsi="Times New Roman" w:cs="Times New Roman"/>
          <w:b/>
          <w:sz w:val="28"/>
          <w:szCs w:val="28"/>
        </w:rPr>
        <w:t xml:space="preserve">Conocemos la parábola. Un rico despreocupado que «banquetea espléndidamente </w:t>
      </w:r>
      <w:r w:rsidRPr="00E968B9">
        <w:rPr>
          <w:rFonts w:ascii="Times New Roman" w:hAnsi="Times New Roman" w:cs="Times New Roman"/>
          <w:sz w:val="28"/>
          <w:szCs w:val="28"/>
        </w:rPr>
        <w:t>ajeno al sufrimiento de los demás, y un pobre mendigo a quien «nadie da nada». Dos hombres distanciados por un abismo de egoísmo e insolidaridad que, según Jesús, puede hacerse definitivo, por toda la eternidad.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b/>
          <w:sz w:val="28"/>
          <w:szCs w:val="28"/>
        </w:rPr>
        <w:t>Adentrémonos algo en el pensamiento de Jesús</w:t>
      </w:r>
      <w:r w:rsidRPr="00E968B9">
        <w:rPr>
          <w:rFonts w:ascii="Times New Roman" w:hAnsi="Times New Roman" w:cs="Times New Roman"/>
          <w:sz w:val="28"/>
          <w:szCs w:val="28"/>
        </w:rPr>
        <w:t>. El rico de la parábola no es descrito como un explotador que oprime sin escrúpulos a sus siervos. No es ese su pecado. El rico es condenado sencillamente porque disfruta despreocupadamente de su riqueza sin acercarse al pobre Lázaro.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b/>
          <w:sz w:val="28"/>
          <w:szCs w:val="28"/>
        </w:rPr>
        <w:t>Esta es la convicción profunda de Jesús</w:t>
      </w:r>
      <w:r w:rsidRPr="00E968B9">
        <w:rPr>
          <w:rFonts w:ascii="Times New Roman" w:hAnsi="Times New Roman" w:cs="Times New Roman"/>
          <w:sz w:val="28"/>
          <w:szCs w:val="28"/>
        </w:rPr>
        <w:t>. Cuando la riqueza es «disfrute excluyente de la abundancia», no hace crecer a la persona, sino que la deshumaniza, pues la va haciendo indiferente e insolidaria ante la desgracia ajena.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b/>
          <w:sz w:val="28"/>
          <w:szCs w:val="28"/>
        </w:rPr>
        <w:t>El paro está haciendo surgir un nuevo clasismo entre nosotros</w:t>
      </w:r>
      <w:r w:rsidRPr="00E968B9">
        <w:rPr>
          <w:rFonts w:ascii="Times New Roman" w:hAnsi="Times New Roman" w:cs="Times New Roman"/>
          <w:sz w:val="28"/>
          <w:szCs w:val="28"/>
        </w:rPr>
        <w:t>. La clase de los que tenemos trabajo y la de los que no lo tienen. Los que podemos seguir aumentando nuestro bienestar y los que se están empobreciendo. Los que exigimos una retribución cada vez mayor y unos convenios cada vez más ventajosos y quienes ya no pueden «exigir» nada.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b/>
          <w:sz w:val="28"/>
          <w:szCs w:val="28"/>
        </w:rPr>
        <w:t>La parábola es un reto a nuestra vida satisfecha</w:t>
      </w:r>
      <w:r w:rsidRPr="00E968B9">
        <w:rPr>
          <w:rFonts w:ascii="Times New Roman" w:hAnsi="Times New Roman" w:cs="Times New Roman"/>
          <w:sz w:val="28"/>
          <w:szCs w:val="28"/>
        </w:rPr>
        <w:t>. ¿Podemos seguir organizando nuestras «cenas de fin de semana» y continuar disfrutando alegremente de nuestro bienestar cuando el fantasma de la pobreza está ya amenazando a muchos hogares?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b/>
          <w:sz w:val="28"/>
          <w:szCs w:val="28"/>
        </w:rPr>
        <w:t>Nuestro gran pecado es la indiferencia</w:t>
      </w:r>
      <w:r w:rsidRPr="00E968B9">
        <w:rPr>
          <w:rFonts w:ascii="Times New Roman" w:hAnsi="Times New Roman" w:cs="Times New Roman"/>
          <w:sz w:val="28"/>
          <w:szCs w:val="28"/>
        </w:rPr>
        <w:t>. El paro se ha convertido en algo tan «normal y cotidiano» que ya no escandaliza ni nos hiere tanto. Nos encerramos cada uno en «nuestra vida» y nos quedamos ciegos e insensibles ante la frustración, la crisis familiar, la inseguridad y la desesperación de estos hombres y mujeres.</w:t>
      </w:r>
    </w:p>
    <w:p w:rsidR="00E968B9" w:rsidRPr="00E968B9" w:rsidRDefault="00E968B9" w:rsidP="00E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8B9">
        <w:rPr>
          <w:rFonts w:ascii="Times New Roman" w:hAnsi="Times New Roman" w:cs="Times New Roman"/>
          <w:b/>
          <w:sz w:val="28"/>
          <w:szCs w:val="28"/>
        </w:rPr>
        <w:t>El paro no es solo un fenómeno que refleja el fracaso de un sistema socioeconómico radicalmente injusto</w:t>
      </w:r>
      <w:r w:rsidRPr="00E968B9">
        <w:rPr>
          <w:rFonts w:ascii="Times New Roman" w:hAnsi="Times New Roman" w:cs="Times New Roman"/>
          <w:sz w:val="28"/>
          <w:szCs w:val="28"/>
        </w:rPr>
        <w:t>. El paro son personas concretas que ahora mismo necesitan la ayuda de quienes disfrutamos de la seguridad de un trabajo. Daremos pasos concretos de solidaridad si nos atrevemos a responder a estas preguntas: ¿necesitamos realmente todo lo que compramos? ¿Cuándo termina nuestra necesidad y cuándo comienzan nuestros caprichos? ¿Cómo podemos ayudar a los parados?</w:t>
      </w:r>
    </w:p>
    <w:p w:rsidR="00E968B9" w:rsidRPr="00E968B9" w:rsidRDefault="00E968B9" w:rsidP="00E968B9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E968B9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660BC9" w:rsidRPr="00E968B9" w:rsidRDefault="00E968B9" w:rsidP="00E968B9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E968B9">
        <w:rPr>
          <w:rFonts w:ascii="Times New Roman" w:hAnsi="Times New Roman" w:cs="Times New Roman"/>
          <w:bCs/>
          <w:sz w:val="28"/>
          <w:szCs w:val="28"/>
        </w:rPr>
        <w:t>25 de septiembre</w:t>
      </w:r>
    </w:p>
    <w:sectPr w:rsidR="00660BC9" w:rsidRPr="00E968B9" w:rsidSect="00E96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B9"/>
    <w:rsid w:val="0052334D"/>
    <w:rsid w:val="005A66C7"/>
    <w:rsid w:val="00660BC9"/>
    <w:rsid w:val="00E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248D-89C6-4AD3-AC29-4266C774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</cp:revision>
  <dcterms:created xsi:type="dcterms:W3CDTF">2022-09-19T07:45:00Z</dcterms:created>
  <dcterms:modified xsi:type="dcterms:W3CDTF">2022-09-24T10:02:00Z</dcterms:modified>
</cp:coreProperties>
</file>