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0ED" w:rsidRPr="005F00ED" w:rsidRDefault="005F00ED" w:rsidP="005F00ED">
      <w:pPr>
        <w:pStyle w:val="Ttulo2"/>
        <w:spacing w:after="0" w:afterAutospacing="0" w:line="360" w:lineRule="auto"/>
        <w:jc w:val="center"/>
        <w:rPr>
          <w:rFonts w:eastAsia="Times New Roman"/>
          <w:b w:val="0"/>
          <w:sz w:val="28"/>
          <w:szCs w:val="28"/>
        </w:rPr>
      </w:pPr>
      <w:bookmarkStart w:id="0" w:name="_GoBack"/>
      <w:bookmarkEnd w:id="0"/>
      <w:r w:rsidRPr="005F00ED">
        <w:rPr>
          <w:rFonts w:eastAsia="Times New Roman"/>
          <w:sz w:val="28"/>
          <w:szCs w:val="28"/>
          <w:u w:val="single"/>
        </w:rPr>
        <w:t>Domingo 14 del Tiempo ordinario – ciclo ‘B’ -</w:t>
      </w:r>
      <w:r w:rsidRPr="005F00ED">
        <w:rPr>
          <w:rFonts w:eastAsia="Times New Roman"/>
          <w:sz w:val="28"/>
          <w:szCs w:val="28"/>
          <w:u w:val="single"/>
        </w:rPr>
        <w:br/>
      </w:r>
      <w:r w:rsidRPr="005F00ED">
        <w:rPr>
          <w:rFonts w:eastAsia="Times New Roman"/>
          <w:i/>
          <w:sz w:val="28"/>
          <w:szCs w:val="28"/>
        </w:rPr>
        <w:t>SABIO Y CURADOR</w:t>
      </w:r>
      <w:r>
        <w:rPr>
          <w:rFonts w:eastAsia="Times New Roman"/>
          <w:sz w:val="28"/>
          <w:szCs w:val="28"/>
        </w:rPr>
        <w:t xml:space="preserve"> </w:t>
      </w:r>
      <w:r w:rsidRPr="005F00ED">
        <w:rPr>
          <w:rFonts w:eastAsia="Times New Roman"/>
          <w:b w:val="0"/>
          <w:sz w:val="28"/>
          <w:szCs w:val="28"/>
        </w:rPr>
        <w:t>(Marcos 6,1-6)</w:t>
      </w:r>
    </w:p>
    <w:p w:rsidR="005F00ED" w:rsidRPr="005F00ED" w:rsidRDefault="005F00ED" w:rsidP="005F00ED">
      <w:pPr>
        <w:pStyle w:val="NormalWeb"/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5F00ED">
        <w:rPr>
          <w:b/>
          <w:sz w:val="28"/>
          <w:szCs w:val="28"/>
        </w:rPr>
        <w:t>No tenía poder cultural como los escribas. No era un intelectual con estudios</w:t>
      </w:r>
      <w:r w:rsidRPr="005F00ED">
        <w:rPr>
          <w:sz w:val="28"/>
          <w:szCs w:val="28"/>
        </w:rPr>
        <w:t>. Tampoco poseía el poder sagrado de los sacerdotes del templo. No era miembro de una familia honorable ni pertenecía a las élites urbanas de Séforis o Tiberíades. Jesús era un obrero de la construcción de una aldea desconocida de la Baja Galilea.</w:t>
      </w:r>
    </w:p>
    <w:p w:rsidR="005F00ED" w:rsidRPr="005F00ED" w:rsidRDefault="005F00ED" w:rsidP="005F00ED">
      <w:pPr>
        <w:pStyle w:val="NormalWeb"/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5F00ED">
        <w:rPr>
          <w:b/>
          <w:sz w:val="28"/>
          <w:szCs w:val="28"/>
        </w:rPr>
        <w:t>No había estudiado en ninguna escuela rabínica. No se dedicaba a explicar la ley</w:t>
      </w:r>
      <w:r w:rsidRPr="005F00ED">
        <w:rPr>
          <w:sz w:val="28"/>
          <w:szCs w:val="28"/>
        </w:rPr>
        <w:t>. No le preocupaban las discusiones doctrinales. No se interesó nunca por los ritos del templo. La gente lo veía como un maestro que enseñaba a entender y vivir la vida de manera diferente.</w:t>
      </w:r>
    </w:p>
    <w:p w:rsidR="005F00ED" w:rsidRPr="005F00ED" w:rsidRDefault="005F00ED" w:rsidP="005F00ED">
      <w:pPr>
        <w:pStyle w:val="NormalWeb"/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5F00ED">
        <w:rPr>
          <w:b/>
          <w:sz w:val="28"/>
          <w:szCs w:val="28"/>
        </w:rPr>
        <w:t>Según Marcos, cuando Jesús llega a Nazaret acompañado por sus discípulos, sus vecinos quedan sorprendidos por dos cosas: la sabiduría de su corazón y la fuerza curadora de sus manos</w:t>
      </w:r>
      <w:r w:rsidRPr="005F00ED">
        <w:rPr>
          <w:sz w:val="28"/>
          <w:szCs w:val="28"/>
        </w:rPr>
        <w:t>. Era lo que más atraía a la gente. Jesús no es un pensador que explica una doctrina, sino un sabio que comunica su experiencia de Dios y enseña a vivir bajo el signo del amor. No es un líder autoritario que impone su poder, sino un curador que sana la vida y alivia el sufrimiento.</w:t>
      </w:r>
    </w:p>
    <w:p w:rsidR="005F00ED" w:rsidRPr="005F00ED" w:rsidRDefault="005F00ED" w:rsidP="005F00ED">
      <w:pPr>
        <w:pStyle w:val="NormalWeb"/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5F00ED">
        <w:rPr>
          <w:b/>
          <w:sz w:val="28"/>
          <w:szCs w:val="28"/>
        </w:rPr>
        <w:t>Sin embargo, las gentes de Nazaret no lo aceptan</w:t>
      </w:r>
      <w:r w:rsidRPr="005F00ED">
        <w:rPr>
          <w:sz w:val="28"/>
          <w:szCs w:val="28"/>
        </w:rPr>
        <w:t>. Neutralizan su presencia con toda clase de preguntas, sospechas y recelos. No se dejan enseñar por él ni se abren a su fuerza curadora. Jesús no logra acercarlos a Dios ni curar a todos, como hubiera deseado.</w:t>
      </w:r>
    </w:p>
    <w:p w:rsidR="005F00ED" w:rsidRPr="005F00ED" w:rsidRDefault="005F00ED" w:rsidP="005F00ED">
      <w:pPr>
        <w:pStyle w:val="NormalWeb"/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5F00ED">
        <w:rPr>
          <w:b/>
          <w:sz w:val="28"/>
          <w:szCs w:val="28"/>
        </w:rPr>
        <w:t>A Jesús no se le puede entender desde fuera. Hay que entrar en contacto con él</w:t>
      </w:r>
      <w:r w:rsidRPr="005F00ED">
        <w:rPr>
          <w:sz w:val="28"/>
          <w:szCs w:val="28"/>
        </w:rPr>
        <w:t>. Dejar que nos enseñe cosas tan decisivas como la alegría de vivir, la compasión o la voluntad de crear un mundo más justo. Dejar que nos ayude a vivir en la presencia amistosa y cercana de Dios. Cuando uno se acerca a Jesús, no se siente atraído por una doctrina, sino invitado a vivir de manera nueva.</w:t>
      </w:r>
    </w:p>
    <w:p w:rsidR="005F00ED" w:rsidRPr="005F00ED" w:rsidRDefault="005F00ED" w:rsidP="005F00ED">
      <w:pPr>
        <w:pStyle w:val="NormalWeb"/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Pr="005F00ED">
        <w:rPr>
          <w:b/>
          <w:sz w:val="28"/>
          <w:szCs w:val="28"/>
        </w:rPr>
        <w:t>Por otra parte, para experimentar su fuerza salvadora es necesario dejarnos curar por él:</w:t>
      </w:r>
      <w:r w:rsidRPr="005F00ED">
        <w:rPr>
          <w:sz w:val="28"/>
          <w:szCs w:val="28"/>
        </w:rPr>
        <w:t xml:space="preserve"> recuperar poco a poco la libertad interior, liberarnos de miedos que nos paralizan, atrevernos a salir de la mediocridad. Jesús sigue hoy «imponiendo sus manos». Solo se curan quienes creen en él.</w:t>
      </w:r>
    </w:p>
    <w:p w:rsidR="005F00ED" w:rsidRPr="005F00ED" w:rsidRDefault="005F00ED" w:rsidP="005F00ED">
      <w:pPr>
        <w:pStyle w:val="NormalWeb"/>
        <w:spacing w:after="0" w:afterAutospacing="0" w:line="300" w:lineRule="atLeast"/>
        <w:ind w:left="7080"/>
        <w:rPr>
          <w:sz w:val="28"/>
          <w:szCs w:val="28"/>
        </w:rPr>
      </w:pPr>
      <w:r w:rsidRPr="005F00ED">
        <w:rPr>
          <w:sz w:val="28"/>
          <w:szCs w:val="28"/>
        </w:rPr>
        <w:t>José Antonio Pagola</w:t>
      </w:r>
    </w:p>
    <w:p w:rsidR="0060772B" w:rsidRPr="005F00ED" w:rsidRDefault="005F00ED">
      <w:pPr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</w: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</w: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</w: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</w: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</w: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</w: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</w: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</w: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</w:r>
      <w:r w:rsidRPr="005F00ED">
        <w:rPr>
          <w:rStyle w:val="Textoennegrita"/>
          <w:rFonts w:ascii="Times New Roman" w:hAnsi="Times New Roman" w:cs="Times New Roman"/>
          <w:b w:val="0"/>
          <w:sz w:val="28"/>
          <w:szCs w:val="28"/>
          <w:lang w:val="es-ES"/>
        </w:rPr>
        <w:tab/>
        <w:t>4 de julio 2021</w:t>
      </w:r>
    </w:p>
    <w:sectPr w:rsidR="0060772B" w:rsidRPr="005F00ED" w:rsidSect="005F0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ED"/>
    <w:rsid w:val="005F00ED"/>
    <w:rsid w:val="0060772B"/>
    <w:rsid w:val="00C6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A780A-49F5-4E59-A645-644AC8BD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5F00E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s-ES" w:eastAsia="es-ES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5F00E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F00ED"/>
    <w:rPr>
      <w:rFonts w:ascii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0ED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F00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F0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6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PC</cp:lastModifiedBy>
  <cp:revision>2</cp:revision>
  <dcterms:created xsi:type="dcterms:W3CDTF">2021-06-28T08:06:00Z</dcterms:created>
  <dcterms:modified xsi:type="dcterms:W3CDTF">2021-07-01T09:07:00Z</dcterms:modified>
</cp:coreProperties>
</file>