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F1734C" w:rsidRPr="00F1734C" w:rsidTr="00F1734C">
        <w:trPr>
          <w:tblCellSpacing w:w="0" w:type="dxa"/>
        </w:trPr>
        <w:tc>
          <w:tcPr>
            <w:tcW w:w="0" w:type="auto"/>
            <w:shd w:val="clear" w:color="auto" w:fill="FFFFFF"/>
            <w:hideMark/>
          </w:tcPr>
          <w:tbl>
            <w:tblPr>
              <w:tblW w:w="8400" w:type="dxa"/>
              <w:tblCellSpacing w:w="0" w:type="dxa"/>
              <w:tblCellMar>
                <w:left w:w="0" w:type="dxa"/>
                <w:right w:w="0" w:type="dxa"/>
              </w:tblCellMar>
              <w:tblLook w:val="04A0" w:firstRow="1" w:lastRow="0" w:firstColumn="1" w:lastColumn="0" w:noHBand="0" w:noVBand="1"/>
            </w:tblPr>
            <w:tblGrid>
              <w:gridCol w:w="24"/>
              <w:gridCol w:w="8376"/>
            </w:tblGrid>
            <w:tr w:rsidR="00F1734C" w:rsidRPr="00F1734C">
              <w:trPr>
                <w:tblCellSpacing w:w="0" w:type="dxa"/>
              </w:trPr>
              <w:tc>
                <w:tcPr>
                  <w:tcW w:w="0" w:type="auto"/>
                  <w:noWrap/>
                  <w:hideMark/>
                </w:tcPr>
                <w:p w:rsidR="00F1734C" w:rsidRPr="00F1734C" w:rsidRDefault="00F1734C" w:rsidP="00F1734C">
                  <w:pPr>
                    <w:spacing w:after="0" w:line="240" w:lineRule="auto"/>
                    <w:rPr>
                      <w:rFonts w:ascii="Times New Roman" w:eastAsia="Times New Roman" w:hAnsi="Times New Roman" w:cs="Times New Roman"/>
                      <w:sz w:val="24"/>
                      <w:szCs w:val="24"/>
                      <w:lang w:eastAsia="es-ES"/>
                    </w:rPr>
                  </w:pPr>
                </w:p>
              </w:tc>
              <w:tc>
                <w:tcPr>
                  <w:tcW w:w="0" w:type="auto"/>
                  <w:vAlign w:val="center"/>
                  <w:hideMark/>
                </w:tcPr>
                <w:p w:rsidR="00F1734C" w:rsidRPr="00F1734C" w:rsidRDefault="00F1734C" w:rsidP="00F1734C">
                  <w:pPr>
                    <w:spacing w:after="0" w:line="240" w:lineRule="auto"/>
                    <w:outlineLvl w:val="1"/>
                    <w:rPr>
                      <w:rFonts w:ascii="Helvetica" w:eastAsia="Times New Roman" w:hAnsi="Helvetica" w:cs="Helvetica"/>
                      <w:b/>
                      <w:bCs/>
                      <w:color w:val="555555"/>
                      <w:sz w:val="30"/>
                      <w:szCs w:val="30"/>
                      <w:lang w:eastAsia="es-ES"/>
                    </w:rPr>
                  </w:pPr>
                  <w:hyperlink r:id="rId4" w:tgtFrame="_blank" w:history="1">
                    <w:r w:rsidRPr="00F1734C">
                      <w:rPr>
                        <w:rFonts w:ascii="Helvetica" w:eastAsia="Times New Roman" w:hAnsi="Helvetica" w:cs="Helvetica"/>
                        <w:b/>
                        <w:bCs/>
                        <w:color w:val="2585B2"/>
                        <w:sz w:val="30"/>
                        <w:szCs w:val="30"/>
                        <w:lang w:eastAsia="es-ES"/>
                      </w:rPr>
                      <w:t>Con esperanza</w:t>
                    </w:r>
                  </w:hyperlink>
                </w:p>
                <w:p w:rsidR="00F1734C" w:rsidRPr="00F1734C" w:rsidRDefault="00F1734C" w:rsidP="00F1734C">
                  <w:pPr>
                    <w:spacing w:after="0" w:line="240" w:lineRule="auto"/>
                    <w:rPr>
                      <w:rFonts w:ascii="Helvetica" w:eastAsia="Times New Roman" w:hAnsi="Helvetica" w:cs="Helvetica"/>
                      <w:sz w:val="24"/>
                      <w:szCs w:val="24"/>
                      <w:lang w:eastAsia="es-ES"/>
                    </w:rPr>
                  </w:pPr>
                  <w:r w:rsidRPr="00F1734C">
                    <w:rPr>
                      <w:rFonts w:ascii="Helvetica" w:eastAsia="Times New Roman" w:hAnsi="Helvetica" w:cs="Helvetica"/>
                      <w:color w:val="888888"/>
                      <w:sz w:val="24"/>
                      <w:szCs w:val="24"/>
                      <w:lang w:eastAsia="es-ES"/>
                    </w:rPr>
                    <w:t>por </w:t>
                  </w:r>
                  <w:hyperlink r:id="rId5" w:tgtFrame="_blank" w:history="1">
                    <w:r w:rsidRPr="00F1734C">
                      <w:rPr>
                        <w:rFonts w:ascii="Helvetica" w:eastAsia="Times New Roman" w:hAnsi="Helvetica" w:cs="Helvetica"/>
                        <w:color w:val="0000FF"/>
                        <w:sz w:val="24"/>
                        <w:szCs w:val="24"/>
                        <w:u w:val="single"/>
                        <w:lang w:eastAsia="es-ES"/>
                      </w:rPr>
                      <w:t>Blogger</w:t>
                    </w:r>
                  </w:hyperlink>
                </w:p>
              </w:tc>
            </w:tr>
          </w:tbl>
          <w:p w:rsidR="00F1734C" w:rsidRPr="00F1734C" w:rsidRDefault="00F1734C" w:rsidP="00F1734C">
            <w:pPr>
              <w:spacing w:after="240" w:line="240" w:lineRule="auto"/>
              <w:rPr>
                <w:rFonts w:ascii="Helvetica" w:eastAsia="Times New Roman" w:hAnsi="Helvetica" w:cs="Helvetica"/>
                <w:color w:val="444444"/>
                <w:sz w:val="26"/>
                <w:szCs w:val="26"/>
                <w:lang w:eastAsia="es-ES"/>
              </w:rPr>
            </w:pPr>
            <w:r w:rsidRPr="00F1734C">
              <w:rPr>
                <w:rFonts w:ascii="Helvetica" w:eastAsia="Times New Roman" w:hAnsi="Helvetica" w:cs="Helvetica"/>
                <w:b/>
                <w:bCs/>
                <w:color w:val="444444"/>
                <w:sz w:val="26"/>
                <w:szCs w:val="26"/>
                <w:lang w:eastAsia="es-ES"/>
              </w:rPr>
              <w:t>CON ESPERANZA</w:t>
            </w:r>
            <w:r w:rsidRPr="00F1734C">
              <w:rPr>
                <w:rFonts w:ascii="Helvetica" w:eastAsia="Times New Roman" w:hAnsi="Helvetica" w:cs="Helvetica"/>
                <w:b/>
                <w:bCs/>
                <w:color w:val="444444"/>
                <w:sz w:val="26"/>
                <w:szCs w:val="26"/>
                <w:lang w:eastAsia="es-ES"/>
              </w:rPr>
              <w:br/>
            </w:r>
            <w:r w:rsidRPr="00F1734C">
              <w:rPr>
                <w:rFonts w:ascii="Helvetica" w:eastAsia="Times New Roman" w:hAnsi="Helvetica" w:cs="Helvetica"/>
                <w:color w:val="444444"/>
                <w:sz w:val="26"/>
                <w:szCs w:val="26"/>
                <w:lang w:eastAsia="es-ES"/>
              </w:rPr>
              <w:t>IMMA CALVO, </w:t>
            </w:r>
            <w:hyperlink r:id="rId6" w:tgtFrame="_blank" w:history="1">
              <w:r w:rsidRPr="00F1734C">
                <w:rPr>
                  <w:rFonts w:ascii="Helvetica" w:eastAsia="Times New Roman" w:hAnsi="Helvetica" w:cs="Helvetica"/>
                  <w:color w:val="FF0000"/>
                  <w:sz w:val="26"/>
                  <w:szCs w:val="26"/>
                  <w:u w:val="single"/>
                  <w:lang w:eastAsia="es-ES"/>
                </w:rPr>
                <w:t>amigos@feadulta.com</w:t>
              </w:r>
            </w:hyperlink>
            <w:r w:rsidRPr="00F1734C">
              <w:rPr>
                <w:rFonts w:ascii="Helvetica" w:eastAsia="Times New Roman" w:hAnsi="Helvetica" w:cs="Helvetica"/>
                <w:color w:val="444444"/>
                <w:sz w:val="26"/>
                <w:szCs w:val="26"/>
                <w:lang w:eastAsia="es-ES"/>
              </w:rPr>
              <w:br/>
              <w:t>LAS ROZAS (MADRID).</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7" w:tgtFrame="_blank" w:history="1">
              <w:r w:rsidRPr="00F1734C">
                <w:rPr>
                  <w:rFonts w:ascii="Helvetica" w:eastAsia="Times New Roman" w:hAnsi="Helvetica" w:cs="Helvetica"/>
                  <w:color w:val="2585B2"/>
                  <w:sz w:val="21"/>
                  <w:szCs w:val="21"/>
                  <w:u w:val="single"/>
                  <w:lang w:eastAsia="es-ES"/>
                </w:rPr>
                <w:t>ECLESALIA</w:t>
              </w:r>
            </w:hyperlink>
            <w:r w:rsidRPr="00F1734C">
              <w:rPr>
                <w:rFonts w:ascii="Helvetica" w:eastAsia="Times New Roman" w:hAnsi="Helvetica" w:cs="Helvetica"/>
                <w:color w:val="444444"/>
                <w:sz w:val="21"/>
                <w:szCs w:val="21"/>
                <w:lang w:eastAsia="es-ES"/>
              </w:rPr>
              <w:t>, 01/12/21.- Amigas y amigos: Seguimos recorriendo nuestro adviento particular –y comunitario– como un proceso de conversión. Escuchamos a Juan Bautista y empatizamos con su valiente denuncia de las injusticias. Lo del inminente castigo divino no nos encaja tanto, pero nos quedamos pensando si las malas acciones llevan pequeños infiernos anexos. El adviento nos invita a repensar nuestra vida </w:t>
            </w:r>
            <w:r w:rsidRPr="00F1734C">
              <w:rPr>
                <w:rFonts w:ascii="Helvetica" w:eastAsia="Times New Roman" w:hAnsi="Helvetica" w:cs="Helvetica"/>
                <w:b/>
                <w:bCs/>
                <w:color w:val="444444"/>
                <w:sz w:val="21"/>
                <w:szCs w:val="21"/>
                <w:lang w:eastAsia="es-ES"/>
              </w:rPr>
              <w:t>con esperanza</w:t>
            </w:r>
            <w:r w:rsidRPr="00F1734C">
              <w:rPr>
                <w:rFonts w:ascii="Helvetica" w:eastAsia="Times New Roman" w:hAnsi="Helvetica" w:cs="Helvetica"/>
                <w:color w:val="444444"/>
                <w:sz w:val="21"/>
                <w:szCs w:val="21"/>
                <w:lang w:eastAsia="es-ES"/>
              </w:rPr>
              <w:t>. Toda la grandeza de la humanidad está en cada persona. La próxima fiesta de la Inmaculada nos puede ayudar a descubrirlo.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color w:val="444444"/>
                <w:sz w:val="21"/>
                <w:szCs w:val="21"/>
                <w:lang w:eastAsia="es-ES"/>
              </w:rPr>
              <w:t>Acabamos de hacer pública una sesión más de las </w:t>
            </w:r>
            <w:r w:rsidRPr="00F1734C">
              <w:rPr>
                <w:rFonts w:ascii="Helvetica" w:eastAsia="Times New Roman" w:hAnsi="Helvetica" w:cs="Helvetica"/>
                <w:b/>
                <w:bCs/>
                <w:color w:val="444444"/>
                <w:sz w:val="21"/>
                <w:szCs w:val="21"/>
                <w:lang w:eastAsia="es-ES"/>
              </w:rPr>
              <w:t>VI Jornadas EFFA</w:t>
            </w:r>
            <w:r w:rsidRPr="00F1734C">
              <w:rPr>
                <w:rFonts w:ascii="Helvetica" w:eastAsia="Times New Roman" w:hAnsi="Helvetica" w:cs="Helvetica"/>
                <w:color w:val="444444"/>
                <w:sz w:val="21"/>
                <w:szCs w:val="21"/>
                <w:lang w:eastAsia="es-ES"/>
              </w:rPr>
              <w:t> que tuvimos a mediados de septiembre. </w:t>
            </w:r>
            <w:hyperlink r:id="rId8" w:tgtFrame="_blank" w:history="1">
              <w:r w:rsidRPr="00F1734C">
                <w:rPr>
                  <w:rFonts w:ascii="Helvetica" w:eastAsia="Times New Roman" w:hAnsi="Helvetica" w:cs="Helvetica"/>
                  <w:b/>
                  <w:bCs/>
                  <w:color w:val="2585B2"/>
                  <w:sz w:val="21"/>
                  <w:szCs w:val="21"/>
                  <w:u w:val="single"/>
                  <w:lang w:eastAsia="es-ES"/>
                </w:rPr>
                <w:t>José Arregi: Jesús histórico, Jesús interpretado. ¿Puede ser Jesús un personaje de papel? (parte 1)</w:t>
              </w:r>
            </w:hyperlink>
            <w:r w:rsidRPr="00F1734C">
              <w:rPr>
                <w:rFonts w:ascii="Helvetica" w:eastAsia="Times New Roman" w:hAnsi="Helvetica" w:cs="Helvetica"/>
                <w:b/>
                <w:bCs/>
                <w:color w:val="444444"/>
                <w:sz w:val="21"/>
                <w:szCs w:val="21"/>
                <w:lang w:eastAsia="es-ES"/>
              </w:rPr>
              <w:t>.</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b/>
                <w:bCs/>
                <w:color w:val="444444"/>
                <w:sz w:val="21"/>
                <w:szCs w:val="21"/>
                <w:lang w:eastAsia="es-ES"/>
              </w:rPr>
              <w:t>Evangelio y comentarios al Evangelio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9" w:tgtFrame="_blank" w:history="1">
              <w:r w:rsidRPr="00F1734C">
                <w:rPr>
                  <w:rFonts w:ascii="Helvetica" w:eastAsia="Times New Roman" w:hAnsi="Helvetica" w:cs="Helvetica"/>
                  <w:b/>
                  <w:bCs/>
                  <w:color w:val="2585B2"/>
                  <w:sz w:val="21"/>
                  <w:szCs w:val="21"/>
                  <w:u w:val="single"/>
                  <w:lang w:eastAsia="es-ES"/>
                </w:rPr>
                <w:t>Lucas 3, 1-6</w:t>
              </w:r>
            </w:hyperlink>
            <w:r w:rsidRPr="00F1734C">
              <w:rPr>
                <w:rFonts w:ascii="Helvetica" w:eastAsia="Times New Roman" w:hAnsi="Helvetica" w:cs="Helvetica"/>
                <w:color w:val="444444"/>
                <w:sz w:val="21"/>
                <w:szCs w:val="21"/>
                <w:lang w:eastAsia="es-ES"/>
              </w:rPr>
              <w:t>. Juan predicaba un bautismo de conversión. Todos verán la salvación de Dios.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0" w:tgtFrame="_blank" w:history="1">
              <w:r w:rsidRPr="00F1734C">
                <w:rPr>
                  <w:rFonts w:ascii="Helvetica" w:eastAsia="Times New Roman" w:hAnsi="Helvetica" w:cs="Helvetica"/>
                  <w:b/>
                  <w:bCs/>
                  <w:color w:val="2585B2"/>
                  <w:sz w:val="21"/>
                  <w:szCs w:val="21"/>
                  <w:u w:val="single"/>
                  <w:lang w:eastAsia="es-ES"/>
                </w:rPr>
                <w:t xml:space="preserve">Miguel Ángel </w:t>
              </w:r>
              <w:proofErr w:type="spellStart"/>
              <w:r w:rsidRPr="00F1734C">
                <w:rPr>
                  <w:rFonts w:ascii="Helvetica" w:eastAsia="Times New Roman" w:hAnsi="Helvetica" w:cs="Helvetica"/>
                  <w:b/>
                  <w:bCs/>
                  <w:color w:val="2585B2"/>
                  <w:sz w:val="21"/>
                  <w:szCs w:val="21"/>
                  <w:u w:val="single"/>
                  <w:lang w:eastAsia="es-ES"/>
                </w:rPr>
                <w:t>Munárriz</w:t>
              </w:r>
              <w:proofErr w:type="spellEnd"/>
              <w:r w:rsidRPr="00F1734C">
                <w:rPr>
                  <w:rFonts w:ascii="Helvetica" w:eastAsia="Times New Roman" w:hAnsi="Helvetica" w:cs="Helvetica"/>
                  <w:b/>
                  <w:bCs/>
                  <w:color w:val="2585B2"/>
                  <w:sz w:val="21"/>
                  <w:szCs w:val="21"/>
                  <w:u w:val="single"/>
                  <w:lang w:eastAsia="es-ES"/>
                </w:rPr>
                <w:t>: Juan Bautista</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Ambos tenían en común que fueron aceptados por el pueblo llano y acosados hasta la muerte por los poderosos.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1" w:tgtFrame="_blank" w:history="1">
              <w:r w:rsidRPr="00F1734C">
                <w:rPr>
                  <w:rFonts w:ascii="Helvetica" w:eastAsia="Times New Roman" w:hAnsi="Helvetica" w:cs="Helvetica"/>
                  <w:b/>
                  <w:bCs/>
                  <w:color w:val="2585B2"/>
                  <w:sz w:val="21"/>
                  <w:szCs w:val="21"/>
                  <w:u w:val="single"/>
                  <w:lang w:eastAsia="es-ES"/>
                </w:rPr>
                <w:t>José Luis Sicre: ¿Hay motivos para sentirse alegres?</w:t>
              </w:r>
            </w:hyperlink>
            <w:r w:rsidRPr="00F1734C">
              <w:rPr>
                <w:rFonts w:ascii="Helvetica" w:eastAsia="Times New Roman" w:hAnsi="Helvetica" w:cs="Helvetica"/>
                <w:color w:val="444444"/>
                <w:sz w:val="21"/>
                <w:szCs w:val="21"/>
                <w:lang w:eastAsia="es-ES"/>
              </w:rPr>
              <w:t> Nuestro mundo ofrece motivos de preocupación y tristeza. Y cuando un católico entra en la iglesia en los domingos de Adviento, la casulla morada del sacerdote parece confirmarle en su pesimismo.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2" w:tgtFrame="_blank" w:history="1">
              <w:r w:rsidRPr="00F1734C">
                <w:rPr>
                  <w:rFonts w:ascii="Helvetica" w:eastAsia="Times New Roman" w:hAnsi="Helvetica" w:cs="Helvetica"/>
                  <w:b/>
                  <w:bCs/>
                  <w:color w:val="2585B2"/>
                  <w:sz w:val="21"/>
                  <w:szCs w:val="21"/>
                  <w:u w:val="single"/>
                  <w:lang w:eastAsia="es-ES"/>
                </w:rPr>
                <w:t>Enrique Martínez Lozano: Salvación</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Toda religión se presenta como una oferta de salvación; las diferencias se dan en el modo como la entienden.</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3" w:tgtFrame="_blank" w:history="1">
              <w:r w:rsidRPr="00F1734C">
                <w:rPr>
                  <w:rFonts w:ascii="Helvetica" w:eastAsia="Times New Roman" w:hAnsi="Helvetica" w:cs="Helvetica"/>
                  <w:b/>
                  <w:bCs/>
                  <w:color w:val="2585B2"/>
                  <w:sz w:val="21"/>
                  <w:szCs w:val="21"/>
                  <w:u w:val="single"/>
                  <w:lang w:eastAsia="es-ES"/>
                </w:rPr>
                <w:t>Fray Marcos: Juan fue todo un profeta, no solo el Precursor</w:t>
              </w:r>
            </w:hyperlink>
            <w:r w:rsidRPr="00F1734C">
              <w:rPr>
                <w:rFonts w:ascii="Helvetica" w:eastAsia="Times New Roman" w:hAnsi="Helvetica" w:cs="Helvetica"/>
                <w:b/>
                <w:bCs/>
                <w:color w:val="444444"/>
                <w:sz w:val="21"/>
                <w:szCs w:val="21"/>
                <w:lang w:eastAsia="es-ES"/>
              </w:rPr>
              <w:t>.</w:t>
            </w:r>
            <w:r w:rsidRPr="00F1734C">
              <w:rPr>
                <w:rFonts w:ascii="Helvetica" w:eastAsia="Times New Roman" w:hAnsi="Helvetica" w:cs="Helvetica"/>
                <w:color w:val="444444"/>
                <w:sz w:val="21"/>
                <w:szCs w:val="21"/>
                <w:lang w:eastAsia="es-ES"/>
              </w:rPr>
              <w:t> Debemos superar el empeño de los evangelios en rebajar y subordinarle a Jesús.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4" w:tgtFrame="_blank" w:history="1">
              <w:r w:rsidRPr="00F1734C">
                <w:rPr>
                  <w:rFonts w:ascii="Helvetica" w:eastAsia="Times New Roman" w:hAnsi="Helvetica" w:cs="Helvetica"/>
                  <w:b/>
                  <w:bCs/>
                  <w:color w:val="2585B2"/>
                  <w:sz w:val="21"/>
                  <w:szCs w:val="21"/>
                  <w:u w:val="single"/>
                  <w:lang w:eastAsia="es-ES"/>
                </w:rPr>
                <w:t>Fray Marcos: Lo que de Dios hay en María y en cada uno de nosotros es inmaculado</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Ella nos ayuda a descubrir lo que cada uno de nosotros somos.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5" w:tgtFrame="_blank" w:history="1">
              <w:r w:rsidRPr="00F1734C">
                <w:rPr>
                  <w:rFonts w:ascii="Helvetica" w:eastAsia="Times New Roman" w:hAnsi="Helvetica" w:cs="Helvetica"/>
                  <w:b/>
                  <w:bCs/>
                  <w:color w:val="2585B2"/>
                  <w:sz w:val="21"/>
                  <w:szCs w:val="21"/>
                  <w:u w:val="single"/>
                  <w:lang w:eastAsia="es-ES"/>
                </w:rPr>
                <w:t>José Antonio Pagola: De oídas</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Hay personas que más que creer en Dios creen en aquellos que hablan de él. Solo conocen a Dios «de oídas».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6" w:tgtFrame="_blank" w:history="1">
              <w:r w:rsidRPr="00F1734C">
                <w:rPr>
                  <w:rFonts w:ascii="Helvetica" w:eastAsia="Times New Roman" w:hAnsi="Helvetica" w:cs="Helvetica"/>
                  <w:b/>
                  <w:bCs/>
                  <w:color w:val="2585B2"/>
                  <w:sz w:val="21"/>
                  <w:szCs w:val="21"/>
                  <w:u w:val="single"/>
                  <w:lang w:eastAsia="es-ES"/>
                </w:rPr>
                <w:t>Carmen Notario: De vuelta a casa</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Eso que suena a promesa de Dios en un futuro incierto es más bien una llamada a ir realizando aquí y ahora ese ideal que vemos tan lejos.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b/>
                <w:bCs/>
                <w:color w:val="444444"/>
                <w:sz w:val="21"/>
                <w:szCs w:val="21"/>
                <w:lang w:eastAsia="es-ES"/>
              </w:rPr>
              <w:t>Artículos seleccionados para la semana</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7" w:tgtFrame="_blank" w:history="1">
              <w:r w:rsidRPr="00F1734C">
                <w:rPr>
                  <w:rFonts w:ascii="Helvetica" w:eastAsia="Times New Roman" w:hAnsi="Helvetica" w:cs="Helvetica"/>
                  <w:b/>
                  <w:bCs/>
                  <w:color w:val="2585B2"/>
                  <w:sz w:val="21"/>
                  <w:szCs w:val="21"/>
                  <w:u w:val="single"/>
                  <w:lang w:eastAsia="es-ES"/>
                </w:rPr>
                <w:t xml:space="preserve">Gabriel </w:t>
              </w:r>
              <w:proofErr w:type="spellStart"/>
              <w:r w:rsidRPr="00F1734C">
                <w:rPr>
                  <w:rFonts w:ascii="Helvetica" w:eastAsia="Times New Roman" w:hAnsi="Helvetica" w:cs="Helvetica"/>
                  <w:b/>
                  <w:bCs/>
                  <w:color w:val="2585B2"/>
                  <w:sz w:val="21"/>
                  <w:szCs w:val="21"/>
                  <w:u w:val="single"/>
                  <w:lang w:eastAsia="es-ES"/>
                </w:rPr>
                <w:t>Mª</w:t>
              </w:r>
              <w:proofErr w:type="spellEnd"/>
              <w:r w:rsidRPr="00F1734C">
                <w:rPr>
                  <w:rFonts w:ascii="Helvetica" w:eastAsia="Times New Roman" w:hAnsi="Helvetica" w:cs="Helvetica"/>
                  <w:b/>
                  <w:bCs/>
                  <w:color w:val="2585B2"/>
                  <w:sz w:val="21"/>
                  <w:szCs w:val="21"/>
                  <w:u w:val="single"/>
                  <w:lang w:eastAsia="es-ES"/>
                </w:rPr>
                <w:t xml:space="preserve"> Otalora: El mérito de estar “en segunda fila”</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 xml:space="preserve">Recordar el protagonismo oculto, pero imprescindible en la historia cotidiana, de todos aquellos que están aparentemente escondidos </w:t>
            </w:r>
            <w:proofErr w:type="gramStart"/>
            <w:r w:rsidRPr="00F1734C">
              <w:rPr>
                <w:rFonts w:ascii="Helvetica" w:eastAsia="Times New Roman" w:hAnsi="Helvetica" w:cs="Helvetica"/>
                <w:color w:val="444444"/>
                <w:sz w:val="21"/>
                <w:szCs w:val="21"/>
                <w:lang w:eastAsia="es-ES"/>
              </w:rPr>
              <w:t>o  en</w:t>
            </w:r>
            <w:proofErr w:type="gramEnd"/>
            <w:r w:rsidRPr="00F1734C">
              <w:rPr>
                <w:rFonts w:ascii="Helvetica" w:eastAsia="Times New Roman" w:hAnsi="Helvetica" w:cs="Helvetica"/>
                <w:color w:val="444444"/>
                <w:sz w:val="21"/>
                <w:szCs w:val="21"/>
                <w:lang w:eastAsia="es-ES"/>
              </w:rPr>
              <w:t xml:space="preserve"> “segunda fila”.</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8" w:tgtFrame="_blank" w:history="1">
              <w:r w:rsidRPr="00F1734C">
                <w:rPr>
                  <w:rFonts w:ascii="Helvetica" w:eastAsia="Times New Roman" w:hAnsi="Helvetica" w:cs="Helvetica"/>
                  <w:b/>
                  <w:bCs/>
                  <w:color w:val="2585B2"/>
                  <w:sz w:val="21"/>
                  <w:szCs w:val="21"/>
                  <w:u w:val="single"/>
                  <w:lang w:eastAsia="es-ES"/>
                </w:rPr>
                <w:t>José Arregi: En camino a la paz (I)</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Ser caminante de la paz es la condición y el modo para construir, paso a paso, la paz concreta y posible, una paz parcial y verdadera.</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19" w:tgtFrame="_blank" w:history="1">
              <w:r w:rsidRPr="00F1734C">
                <w:rPr>
                  <w:rFonts w:ascii="Helvetica" w:eastAsia="Times New Roman" w:hAnsi="Helvetica" w:cs="Helvetica"/>
                  <w:b/>
                  <w:bCs/>
                  <w:color w:val="2585B2"/>
                  <w:sz w:val="21"/>
                  <w:szCs w:val="21"/>
                  <w:u w:val="single"/>
                  <w:lang w:eastAsia="es-ES"/>
                </w:rPr>
                <w:t xml:space="preserve">África de la Cruz: ¿Cómo, </w:t>
              </w:r>
              <w:proofErr w:type="gramStart"/>
              <w:r w:rsidRPr="00F1734C">
                <w:rPr>
                  <w:rFonts w:ascii="Helvetica" w:eastAsia="Times New Roman" w:hAnsi="Helvetica" w:cs="Helvetica"/>
                  <w:b/>
                  <w:bCs/>
                  <w:color w:val="2585B2"/>
                  <w:sz w:val="21"/>
                  <w:szCs w:val="21"/>
                  <w:u w:val="single"/>
                  <w:lang w:eastAsia="es-ES"/>
                </w:rPr>
                <w:t>cuándo, dónde y con quién vamos a “</w:t>
              </w:r>
              <w:proofErr w:type="spellStart"/>
              <w:r w:rsidRPr="00F1734C">
                <w:rPr>
                  <w:rFonts w:ascii="Helvetica" w:eastAsia="Times New Roman" w:hAnsi="Helvetica" w:cs="Helvetica"/>
                  <w:b/>
                  <w:bCs/>
                  <w:color w:val="2585B2"/>
                  <w:sz w:val="21"/>
                  <w:szCs w:val="21"/>
                  <w:u w:val="single"/>
                  <w:lang w:eastAsia="es-ES"/>
                </w:rPr>
                <w:t>sinodear</w:t>
              </w:r>
              <w:proofErr w:type="spellEnd"/>
              <w:r w:rsidRPr="00F1734C">
                <w:rPr>
                  <w:rFonts w:ascii="Helvetica" w:eastAsia="Times New Roman" w:hAnsi="Helvetica" w:cs="Helvetica"/>
                  <w:b/>
                  <w:bCs/>
                  <w:color w:val="2585B2"/>
                  <w:sz w:val="21"/>
                  <w:szCs w:val="21"/>
                  <w:u w:val="single"/>
                  <w:lang w:eastAsia="es-ES"/>
                </w:rPr>
                <w:t>”?</w:t>
              </w:r>
              <w:proofErr w:type="gramEnd"/>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El objetivo es lograr la mayor participación posible. Se usarán todas las vías disponibles para llegar a las periferias, a los que han abandonado la Iglesia, a los inmigrantes, a los ateos, a los agnósticos...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0" w:tgtFrame="_blank" w:history="1">
              <w:r w:rsidRPr="00F1734C">
                <w:rPr>
                  <w:rFonts w:ascii="Helvetica" w:eastAsia="Times New Roman" w:hAnsi="Helvetica" w:cs="Helvetica"/>
                  <w:b/>
                  <w:bCs/>
                  <w:color w:val="2585B2"/>
                  <w:sz w:val="21"/>
                  <w:szCs w:val="21"/>
                  <w:u w:val="single"/>
                  <w:lang w:eastAsia="es-ES"/>
                </w:rPr>
                <w:t>Gerardo Villar: Pastoral para una España vaciada</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El trato es muy directo y por eso, es posible el redescubrir el Mensaje evangélico y a Jesús.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1" w:tgtFrame="_blank" w:history="1">
              <w:r w:rsidRPr="00F1734C">
                <w:rPr>
                  <w:rFonts w:ascii="Helvetica" w:eastAsia="Times New Roman" w:hAnsi="Helvetica" w:cs="Helvetica"/>
                  <w:b/>
                  <w:bCs/>
                  <w:color w:val="2585B2"/>
                  <w:sz w:val="21"/>
                  <w:szCs w:val="21"/>
                  <w:u w:val="single"/>
                  <w:lang w:eastAsia="es-ES"/>
                </w:rPr>
                <w:t>Redacción de Atrio: Las Bienaventuranzas del obispo</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El Papa Francisco distribuyó a los presentes una tarjeta con la imagen del Buen Pastor y el texto.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2" w:tgtFrame="_blank" w:history="1">
              <w:r w:rsidRPr="00F1734C">
                <w:rPr>
                  <w:rFonts w:ascii="Helvetica" w:eastAsia="Times New Roman" w:hAnsi="Helvetica" w:cs="Helvetica"/>
                  <w:b/>
                  <w:bCs/>
                  <w:color w:val="2585B2"/>
                  <w:sz w:val="21"/>
                  <w:szCs w:val="21"/>
                  <w:u w:val="single"/>
                  <w:lang w:eastAsia="es-ES"/>
                </w:rPr>
                <w:t xml:space="preserve">Jordi Pacheco: Peter </w:t>
              </w:r>
              <w:proofErr w:type="spellStart"/>
              <w:r w:rsidRPr="00F1734C">
                <w:rPr>
                  <w:rFonts w:ascii="Helvetica" w:eastAsia="Times New Roman" w:hAnsi="Helvetica" w:cs="Helvetica"/>
                  <w:b/>
                  <w:bCs/>
                  <w:color w:val="2585B2"/>
                  <w:sz w:val="21"/>
                  <w:szCs w:val="21"/>
                  <w:u w:val="single"/>
                  <w:lang w:eastAsia="es-ES"/>
                </w:rPr>
                <w:t>Kohlgraf</w:t>
              </w:r>
              <w:proofErr w:type="spellEnd"/>
              <w:r w:rsidRPr="00F1734C">
                <w:rPr>
                  <w:rFonts w:ascii="Helvetica" w:eastAsia="Times New Roman" w:hAnsi="Helvetica" w:cs="Helvetica"/>
                  <w:b/>
                  <w:bCs/>
                  <w:color w:val="2585B2"/>
                  <w:sz w:val="21"/>
                  <w:szCs w:val="21"/>
                  <w:u w:val="single"/>
                  <w:lang w:eastAsia="es-ES"/>
                </w:rPr>
                <w:t>: “La cuestión de las identidades sexuales y de género es una medida de la credibilidad de la Iglesia en la sociedad”</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Como obispo no podía permanecer indiferente al hecho de que la gente se sienta discriminada y excluida por la enseñanza de la Iglesia.</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3" w:tgtFrame="_blank" w:history="1">
              <w:r w:rsidRPr="00F1734C">
                <w:rPr>
                  <w:rFonts w:ascii="Helvetica" w:eastAsia="Times New Roman" w:hAnsi="Helvetica" w:cs="Helvetica"/>
                  <w:b/>
                  <w:bCs/>
                  <w:color w:val="2585B2"/>
                  <w:sz w:val="21"/>
                  <w:szCs w:val="21"/>
                  <w:u w:val="single"/>
                  <w:lang w:eastAsia="es-ES"/>
                </w:rPr>
                <w:t xml:space="preserve">Koldo </w:t>
              </w:r>
              <w:proofErr w:type="spellStart"/>
              <w:r w:rsidRPr="00F1734C">
                <w:rPr>
                  <w:rFonts w:ascii="Helvetica" w:eastAsia="Times New Roman" w:hAnsi="Helvetica" w:cs="Helvetica"/>
                  <w:b/>
                  <w:bCs/>
                  <w:color w:val="2585B2"/>
                  <w:sz w:val="21"/>
                  <w:szCs w:val="21"/>
                  <w:u w:val="single"/>
                  <w:lang w:eastAsia="es-ES"/>
                </w:rPr>
                <w:t>Aldai</w:t>
              </w:r>
              <w:proofErr w:type="spellEnd"/>
              <w:r w:rsidRPr="00F1734C">
                <w:rPr>
                  <w:rFonts w:ascii="Helvetica" w:eastAsia="Times New Roman" w:hAnsi="Helvetica" w:cs="Helvetica"/>
                  <w:b/>
                  <w:bCs/>
                  <w:color w:val="2585B2"/>
                  <w:sz w:val="21"/>
                  <w:szCs w:val="21"/>
                  <w:u w:val="single"/>
                  <w:lang w:eastAsia="es-ES"/>
                </w:rPr>
                <w:t>: Menú completo por favor</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Si se nos requiere la “pauta completa”, por favor que se nos muestre también el “menú completo”: la inmunización del sol o la alimentación sana, ecológica y natural.</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4" w:tgtFrame="_blank" w:history="1">
              <w:r w:rsidRPr="00F1734C">
                <w:rPr>
                  <w:rFonts w:ascii="Helvetica" w:eastAsia="Times New Roman" w:hAnsi="Helvetica" w:cs="Helvetica"/>
                  <w:b/>
                  <w:bCs/>
                  <w:color w:val="2585B2"/>
                  <w:sz w:val="21"/>
                  <w:szCs w:val="21"/>
                  <w:u w:val="single"/>
                  <w:lang w:eastAsia="es-ES"/>
                </w:rPr>
                <w:t xml:space="preserve">Javier </w:t>
              </w:r>
              <w:proofErr w:type="spellStart"/>
              <w:r w:rsidRPr="00F1734C">
                <w:rPr>
                  <w:rFonts w:ascii="Helvetica" w:eastAsia="Times New Roman" w:hAnsi="Helvetica" w:cs="Helvetica"/>
                  <w:b/>
                  <w:bCs/>
                  <w:color w:val="2585B2"/>
                  <w:sz w:val="21"/>
                  <w:szCs w:val="21"/>
                  <w:u w:val="single"/>
                  <w:lang w:eastAsia="es-ES"/>
                </w:rPr>
                <w:t>Elzo</w:t>
              </w:r>
              <w:proofErr w:type="spellEnd"/>
              <w:r w:rsidRPr="00F1734C">
                <w:rPr>
                  <w:rFonts w:ascii="Helvetica" w:eastAsia="Times New Roman" w:hAnsi="Helvetica" w:cs="Helvetica"/>
                  <w:b/>
                  <w:bCs/>
                  <w:color w:val="2585B2"/>
                  <w:sz w:val="21"/>
                  <w:szCs w:val="21"/>
                  <w:u w:val="single"/>
                  <w:lang w:eastAsia="es-ES"/>
                </w:rPr>
                <w:t>: La psicología empírica interroga al hecho religioso</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2ª parte de un proyecto de prospectiva del hecho religioso.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5" w:tgtFrame="_blank" w:history="1">
              <w:r w:rsidRPr="00F1734C">
                <w:rPr>
                  <w:rFonts w:ascii="Helvetica" w:eastAsia="Times New Roman" w:hAnsi="Helvetica" w:cs="Helvetica"/>
                  <w:b/>
                  <w:bCs/>
                  <w:color w:val="2585B2"/>
                  <w:sz w:val="21"/>
                  <w:szCs w:val="21"/>
                  <w:u w:val="single"/>
                  <w:lang w:eastAsia="es-ES"/>
                </w:rPr>
                <w:t>Noticias de alcance</w:t>
              </w:r>
            </w:hyperlink>
            <w:r w:rsidRPr="00F1734C">
              <w:rPr>
                <w:rFonts w:ascii="Helvetica" w:eastAsia="Times New Roman" w:hAnsi="Helvetica" w:cs="Helvetica"/>
                <w:color w:val="444444"/>
                <w:sz w:val="21"/>
                <w:szCs w:val="21"/>
                <w:lang w:eastAsia="es-ES"/>
              </w:rPr>
              <w:t>. Roser Solé Besteiro: “Nos duele a todos, hombres y mujeres, la lentitud con la que la Iglesia quiere avanzar”.</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b/>
                <w:bCs/>
                <w:color w:val="444444"/>
                <w:sz w:val="21"/>
                <w:szCs w:val="21"/>
                <w:lang w:eastAsia="es-ES"/>
              </w:rPr>
              <w:t>Para unas eucaristías más participativas y actuales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6" w:tgtFrame="_blank" w:history="1">
              <w:r w:rsidRPr="00F1734C">
                <w:rPr>
                  <w:rFonts w:ascii="Helvetica" w:eastAsia="Times New Roman" w:hAnsi="Helvetica" w:cs="Helvetica"/>
                  <w:b/>
                  <w:bCs/>
                  <w:color w:val="2585B2"/>
                  <w:sz w:val="21"/>
                  <w:szCs w:val="21"/>
                  <w:u w:val="single"/>
                  <w:lang w:eastAsia="es-ES"/>
                </w:rPr>
                <w:t>Baruc 5, 1-9</w:t>
              </w:r>
            </w:hyperlink>
            <w:r w:rsidRPr="00F1734C">
              <w:rPr>
                <w:rFonts w:ascii="Helvetica" w:eastAsia="Times New Roman" w:hAnsi="Helvetica" w:cs="Helvetica"/>
                <w:color w:val="444444"/>
                <w:sz w:val="21"/>
                <w:szCs w:val="21"/>
                <w:lang w:eastAsia="es-ES"/>
              </w:rPr>
              <w:t>. Jerusalén, quítate tu ropa de duelo y aflicción, y vístete para siempre el esplendor de la gloria que viene de Dios.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7" w:tgtFrame="_blank" w:history="1">
              <w:r w:rsidRPr="00F1734C">
                <w:rPr>
                  <w:rFonts w:ascii="Helvetica" w:eastAsia="Times New Roman" w:hAnsi="Helvetica" w:cs="Helvetica"/>
                  <w:b/>
                  <w:bCs/>
                  <w:color w:val="2585B2"/>
                  <w:sz w:val="21"/>
                  <w:szCs w:val="21"/>
                  <w:u w:val="single"/>
                  <w:lang w:eastAsia="es-ES"/>
                </w:rPr>
                <w:t>Filipenses 1, 3-11</w:t>
              </w:r>
            </w:hyperlink>
            <w:r w:rsidRPr="00F1734C">
              <w:rPr>
                <w:rFonts w:ascii="Helvetica" w:eastAsia="Times New Roman" w:hAnsi="Helvetica" w:cs="Helvetica"/>
                <w:color w:val="444444"/>
                <w:sz w:val="21"/>
                <w:szCs w:val="21"/>
                <w:lang w:eastAsia="es-ES"/>
              </w:rPr>
              <w:t>. Siempre que rezo por vosotros, lo hago con gran alegría, porque habéis sido colaboradores míos en la obra del Evangelio.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8" w:tgtFrame="_blank" w:history="1">
              <w:r w:rsidRPr="00F1734C">
                <w:rPr>
                  <w:rFonts w:ascii="Helvetica" w:eastAsia="Times New Roman" w:hAnsi="Helvetica" w:cs="Helvetica"/>
                  <w:b/>
                  <w:bCs/>
                  <w:color w:val="2585B2"/>
                  <w:sz w:val="21"/>
                  <w:szCs w:val="21"/>
                  <w:u w:val="single"/>
                  <w:lang w:eastAsia="es-ES"/>
                </w:rPr>
                <w:t>Florentino Ulibarri: Enséñame, Señor, tus caminos</w:t>
              </w:r>
            </w:hyperlink>
            <w:r w:rsidRPr="00F1734C">
              <w:rPr>
                <w:rFonts w:ascii="Helvetica" w:eastAsia="Times New Roman" w:hAnsi="Helvetica" w:cs="Helvetica"/>
                <w:color w:val="444444"/>
                <w:sz w:val="21"/>
                <w:szCs w:val="21"/>
                <w:lang w:eastAsia="es-ES"/>
              </w:rPr>
              <w:t>. Tus caminos verdaderos, seguros, limpios y fraternos, tus caminos de gracia, brisa y vida. Llévame por tus avenidas de paz y justicia, por tus sendas de utopía y novedad, siguiendo tus huellas.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29" w:tgtFrame="_blank" w:history="1">
              <w:r w:rsidRPr="00F1734C">
                <w:rPr>
                  <w:rFonts w:ascii="Helvetica" w:eastAsia="Times New Roman" w:hAnsi="Helvetica" w:cs="Helvetica"/>
                  <w:b/>
                  <w:bCs/>
                  <w:color w:val="2585B2"/>
                  <w:sz w:val="21"/>
                  <w:szCs w:val="21"/>
                  <w:u w:val="single"/>
                  <w:lang w:eastAsia="es-ES"/>
                </w:rPr>
                <w:t>Vicky Irigaray: 2º Domingo de Adviento</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Escuchemos la llamada de los desfavorecidos que nos incomoda, que nos empuja a abandonar nuestra zona de confort y a retomar el camino de Jesús de Nazaret.</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0" w:tgtFrame="_blank" w:history="1">
              <w:r w:rsidRPr="00F1734C">
                <w:rPr>
                  <w:rFonts w:ascii="Helvetica" w:eastAsia="Times New Roman" w:hAnsi="Helvetica" w:cs="Helvetica"/>
                  <w:b/>
                  <w:bCs/>
                  <w:color w:val="2585B2"/>
                  <w:sz w:val="21"/>
                  <w:szCs w:val="21"/>
                  <w:u w:val="single"/>
                  <w:lang w:eastAsia="es-ES"/>
                </w:rPr>
                <w:t xml:space="preserve">Vicky Irigaray: 8 de </w:t>
              </w:r>
              <w:proofErr w:type="gramStart"/>
              <w:r w:rsidRPr="00F1734C">
                <w:rPr>
                  <w:rFonts w:ascii="Helvetica" w:eastAsia="Times New Roman" w:hAnsi="Helvetica" w:cs="Helvetica"/>
                  <w:b/>
                  <w:bCs/>
                  <w:color w:val="2585B2"/>
                  <w:sz w:val="21"/>
                  <w:szCs w:val="21"/>
                  <w:u w:val="single"/>
                  <w:lang w:eastAsia="es-ES"/>
                </w:rPr>
                <w:t>Diciembre</w:t>
              </w:r>
              <w:proofErr w:type="gramEnd"/>
              <w:r w:rsidRPr="00F1734C">
                <w:rPr>
                  <w:rFonts w:ascii="Helvetica" w:eastAsia="Times New Roman" w:hAnsi="Helvetica" w:cs="Helvetica"/>
                  <w:b/>
                  <w:bCs/>
                  <w:color w:val="2585B2"/>
                  <w:sz w:val="21"/>
                  <w:szCs w:val="21"/>
                  <w:u w:val="single"/>
                  <w:lang w:eastAsia="es-ES"/>
                </w:rPr>
                <w:t>. La Inmaculada</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María es la que dice SÍ a la vida, SÍ al servicio, SÍ a la entrega de sí misma en favor del otro.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1" w:tgtFrame="_blank" w:history="1">
              <w:r w:rsidRPr="00F1734C">
                <w:rPr>
                  <w:rFonts w:ascii="Helvetica" w:eastAsia="Times New Roman" w:hAnsi="Helvetica" w:cs="Helvetica"/>
                  <w:b/>
                  <w:bCs/>
                  <w:color w:val="2585B2"/>
                  <w:sz w:val="21"/>
                  <w:szCs w:val="21"/>
                  <w:u w:val="single"/>
                  <w:lang w:eastAsia="es-ES"/>
                </w:rPr>
                <w:t>Anáfora: Testigos</w:t>
              </w:r>
            </w:hyperlink>
            <w:r w:rsidRPr="00F1734C">
              <w:rPr>
                <w:rFonts w:ascii="Helvetica" w:eastAsia="Times New Roman" w:hAnsi="Helvetica" w:cs="Helvetica"/>
                <w:color w:val="444444"/>
                <w:sz w:val="21"/>
                <w:szCs w:val="21"/>
                <w:lang w:eastAsia="es-ES"/>
              </w:rPr>
              <w:t>. Es justo reconocer que surgen de continuo entre nosotros y bajo cualquier bandera o religión, nuevos testigos tuyos, gente sencilla y buena, que nos gritan sin palabras que otro mundo es posible y te hacen presente a los ojos de todos.</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2" w:tgtFrame="_blank" w:history="1">
              <w:r w:rsidRPr="00F1734C">
                <w:rPr>
                  <w:rFonts w:ascii="Helvetica" w:eastAsia="Times New Roman" w:hAnsi="Helvetica" w:cs="Helvetica"/>
                  <w:b/>
                  <w:bCs/>
                  <w:color w:val="2585B2"/>
                  <w:sz w:val="21"/>
                  <w:szCs w:val="21"/>
                  <w:u w:val="single"/>
                  <w:lang w:eastAsia="es-ES"/>
                </w:rPr>
                <w:t>Monjas Benedictinas de Montserrat</w:t>
              </w:r>
            </w:hyperlink>
            <w:r w:rsidRPr="00F1734C">
              <w:rPr>
                <w:rFonts w:ascii="Helvetica" w:eastAsia="Times New Roman" w:hAnsi="Helvetica" w:cs="Helvetica"/>
                <w:color w:val="444444"/>
                <w:sz w:val="21"/>
                <w:szCs w:val="21"/>
                <w:lang w:eastAsia="es-ES"/>
              </w:rPr>
              <w:t>. Domingo 2º de Adviento.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b/>
                <w:bCs/>
                <w:color w:val="444444"/>
                <w:sz w:val="21"/>
                <w:szCs w:val="21"/>
                <w:lang w:eastAsia="es-ES"/>
              </w:rPr>
              <w:t>Material multimedia</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3" w:tgtFrame="_blank" w:history="1">
              <w:r w:rsidRPr="00F1734C">
                <w:rPr>
                  <w:rFonts w:ascii="Helvetica" w:eastAsia="Times New Roman" w:hAnsi="Helvetica" w:cs="Helvetica"/>
                  <w:b/>
                  <w:bCs/>
                  <w:color w:val="2585B2"/>
                  <w:sz w:val="21"/>
                  <w:szCs w:val="21"/>
                  <w:u w:val="single"/>
                  <w:lang w:eastAsia="es-ES"/>
                </w:rPr>
                <w:t>Oír la voz de Dios</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 xml:space="preserve">Por Hna. Glenda. ¿A quién iré, a quién buscaré, a dónde iré? Si sólo Tú, tienes palabras de amor y vida…a dónde iré sin Ti. Preciosa canción y reflexión, para afinar nuestro oído interior </w:t>
            </w:r>
            <w:proofErr w:type="gramStart"/>
            <w:r w:rsidRPr="00F1734C">
              <w:rPr>
                <w:rFonts w:ascii="Helvetica" w:eastAsia="Times New Roman" w:hAnsi="Helvetica" w:cs="Helvetica"/>
                <w:color w:val="444444"/>
                <w:sz w:val="21"/>
                <w:szCs w:val="21"/>
                <w:lang w:eastAsia="es-ES"/>
              </w:rPr>
              <w:t>éste</w:t>
            </w:r>
            <w:proofErr w:type="gramEnd"/>
            <w:r w:rsidRPr="00F1734C">
              <w:rPr>
                <w:rFonts w:ascii="Helvetica" w:eastAsia="Times New Roman" w:hAnsi="Helvetica" w:cs="Helvetica"/>
                <w:color w:val="444444"/>
                <w:sz w:val="21"/>
                <w:szCs w:val="21"/>
                <w:lang w:eastAsia="es-ES"/>
              </w:rPr>
              <w:t xml:space="preserve"> Adviento.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4" w:tgtFrame="_blank" w:history="1">
              <w:r w:rsidRPr="00F1734C">
                <w:rPr>
                  <w:rFonts w:ascii="Helvetica" w:eastAsia="Times New Roman" w:hAnsi="Helvetica" w:cs="Helvetica"/>
                  <w:b/>
                  <w:bCs/>
                  <w:color w:val="2585B2"/>
                  <w:sz w:val="21"/>
                  <w:szCs w:val="21"/>
                  <w:u w:val="single"/>
                  <w:lang w:eastAsia="es-ES"/>
                </w:rPr>
                <w:t>Contigo de la mano</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Por Cristóbal Fones SJ. Gracias, gracias porque me haces vivir. Gracias, gracias porque tú eres amor. Veo con mayor claridad lo que puedo llegar a ser si de la mano contigo voy.</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5" w:tgtFrame="_blank" w:history="1">
              <w:r w:rsidRPr="00F1734C">
                <w:rPr>
                  <w:rFonts w:ascii="Helvetica" w:eastAsia="Times New Roman" w:hAnsi="Helvetica" w:cs="Helvetica"/>
                  <w:b/>
                  <w:bCs/>
                  <w:color w:val="2585B2"/>
                  <w:sz w:val="21"/>
                  <w:szCs w:val="21"/>
                  <w:u w:val="single"/>
                  <w:lang w:eastAsia="es-ES"/>
                </w:rPr>
                <w:t xml:space="preserve">Salomé </w:t>
              </w:r>
              <w:proofErr w:type="spellStart"/>
              <w:r w:rsidRPr="00F1734C">
                <w:rPr>
                  <w:rFonts w:ascii="Helvetica" w:eastAsia="Times New Roman" w:hAnsi="Helvetica" w:cs="Helvetica"/>
                  <w:b/>
                  <w:bCs/>
                  <w:color w:val="2585B2"/>
                  <w:sz w:val="21"/>
                  <w:szCs w:val="21"/>
                  <w:u w:val="single"/>
                  <w:lang w:eastAsia="es-ES"/>
                </w:rPr>
                <w:t>Arricibita</w:t>
              </w:r>
              <w:proofErr w:type="spellEnd"/>
              <w:r w:rsidRPr="00F1734C">
                <w:rPr>
                  <w:rFonts w:ascii="Helvetica" w:eastAsia="Times New Roman" w:hAnsi="Helvetica" w:cs="Helvetica"/>
                  <w:b/>
                  <w:bCs/>
                  <w:color w:val="2585B2"/>
                  <w:sz w:val="21"/>
                  <w:szCs w:val="21"/>
                  <w:u w:val="single"/>
                  <w:lang w:eastAsia="es-ES"/>
                </w:rPr>
                <w:t>: Hoy clama mi voz</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Quiero que sea mi voz la que clama que la esperanza no ha muerto.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6" w:tgtFrame="_blank" w:history="1">
              <w:r w:rsidRPr="00F1734C">
                <w:rPr>
                  <w:rFonts w:ascii="Helvetica" w:eastAsia="Times New Roman" w:hAnsi="Helvetica" w:cs="Helvetica"/>
                  <w:b/>
                  <w:bCs/>
                  <w:color w:val="2585B2"/>
                  <w:sz w:val="21"/>
                  <w:szCs w:val="21"/>
                  <w:u w:val="single"/>
                  <w:lang w:eastAsia="es-ES"/>
                </w:rPr>
                <w:t>Virgen de las Nieves</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 xml:space="preserve">Por Melendi. Qué maravilla de canción dedicada a La Palma, cuyos derechos ha cedido el autor, para recoger fondos para todas esas personas que están sufriendo, y por lo que nos unimos a </w:t>
            </w:r>
            <w:proofErr w:type="gramStart"/>
            <w:r w:rsidRPr="00F1734C">
              <w:rPr>
                <w:rFonts w:ascii="Helvetica" w:eastAsia="Times New Roman" w:hAnsi="Helvetica" w:cs="Helvetica"/>
                <w:color w:val="444444"/>
                <w:sz w:val="21"/>
                <w:szCs w:val="21"/>
                <w:lang w:eastAsia="es-ES"/>
              </w:rPr>
              <w:t>ésta</w:t>
            </w:r>
            <w:proofErr w:type="gramEnd"/>
            <w:r w:rsidRPr="00F1734C">
              <w:rPr>
                <w:rFonts w:ascii="Helvetica" w:eastAsia="Times New Roman" w:hAnsi="Helvetica" w:cs="Helvetica"/>
                <w:color w:val="444444"/>
                <w:sz w:val="21"/>
                <w:szCs w:val="21"/>
                <w:lang w:eastAsia="es-ES"/>
              </w:rPr>
              <w:t xml:space="preserve"> campaña.</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7" w:tgtFrame="_blank" w:history="1">
              <w:r w:rsidRPr="00F1734C">
                <w:rPr>
                  <w:rFonts w:ascii="Helvetica" w:eastAsia="Times New Roman" w:hAnsi="Helvetica" w:cs="Helvetica"/>
                  <w:b/>
                  <w:bCs/>
                  <w:color w:val="2585B2"/>
                  <w:sz w:val="21"/>
                  <w:szCs w:val="21"/>
                  <w:u w:val="single"/>
                  <w:lang w:eastAsia="es-ES"/>
                </w:rPr>
                <w:t>Equipo Quiero Ver: La mejor noticia</w:t>
              </w:r>
            </w:hyperlink>
            <w:r w:rsidRPr="00F1734C">
              <w:rPr>
                <w:rFonts w:ascii="Helvetica" w:eastAsia="Times New Roman" w:hAnsi="Helvetica" w:cs="Helvetica"/>
                <w:b/>
                <w:bCs/>
                <w:color w:val="444444"/>
                <w:sz w:val="21"/>
                <w:szCs w:val="21"/>
                <w:lang w:eastAsia="es-ES"/>
              </w:rPr>
              <w:t>. </w:t>
            </w:r>
            <w:r w:rsidRPr="00F1734C">
              <w:rPr>
                <w:rFonts w:ascii="Helvetica" w:eastAsia="Times New Roman" w:hAnsi="Helvetica" w:cs="Helvetica"/>
                <w:color w:val="444444"/>
                <w:sz w:val="21"/>
                <w:szCs w:val="21"/>
                <w:lang w:eastAsia="es-ES"/>
              </w:rPr>
              <w:t>Se acerca la Navidad y decoramos nuestras casas, nuestros centros de trabajo, la ilusión volverá a nuestro corazón, pero, ¿haremos que sea Navidad para todos? ¿Todo el mundo podrá escuchar que Dios va a nacer?</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hyperlink r:id="rId38" w:tgtFrame="_blank" w:history="1">
              <w:r w:rsidRPr="00F1734C">
                <w:rPr>
                  <w:rFonts w:ascii="Helvetica" w:eastAsia="Times New Roman" w:hAnsi="Helvetica" w:cs="Helvetica"/>
                  <w:b/>
                  <w:bCs/>
                  <w:color w:val="2585B2"/>
                  <w:sz w:val="21"/>
                  <w:szCs w:val="21"/>
                  <w:u w:val="single"/>
                  <w:lang w:eastAsia="es-ES"/>
                </w:rPr>
                <w:t>Olor de plenitud</w:t>
              </w:r>
            </w:hyperlink>
            <w:r w:rsidRPr="00F1734C">
              <w:rPr>
                <w:rFonts w:ascii="Helvetica" w:eastAsia="Times New Roman" w:hAnsi="Helvetica" w:cs="Helvetica"/>
                <w:b/>
                <w:bCs/>
                <w:color w:val="444444"/>
                <w:sz w:val="21"/>
                <w:szCs w:val="21"/>
                <w:lang w:eastAsia="es-ES"/>
              </w:rPr>
              <w:t>. </w:t>
            </w:r>
            <w:proofErr w:type="gramStart"/>
            <w:r w:rsidRPr="00F1734C">
              <w:rPr>
                <w:rFonts w:ascii="Helvetica" w:eastAsia="Times New Roman" w:hAnsi="Helvetica" w:cs="Helvetica"/>
                <w:color w:val="444444"/>
                <w:sz w:val="21"/>
                <w:szCs w:val="21"/>
                <w:lang w:eastAsia="es-ES"/>
              </w:rPr>
              <w:t>Éste</w:t>
            </w:r>
            <w:proofErr w:type="gramEnd"/>
            <w:r w:rsidRPr="00F1734C">
              <w:rPr>
                <w:rFonts w:ascii="Helvetica" w:eastAsia="Times New Roman" w:hAnsi="Helvetica" w:cs="Helvetica"/>
                <w:color w:val="444444"/>
                <w:sz w:val="21"/>
                <w:szCs w:val="21"/>
                <w:lang w:eastAsia="es-ES"/>
              </w:rPr>
              <w:t xml:space="preserve"> Adviento, te invitamos a descubrir la vida desde ese sentido que Dios enciende en tu corazón, para hacer que todo lo que vives, tenga olor de plenitud.</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color w:val="444444"/>
                <w:sz w:val="21"/>
                <w:szCs w:val="21"/>
                <w:lang w:eastAsia="es-ES"/>
              </w:rPr>
              <w:lastRenderedPageBreak/>
              <w:t>En la </w:t>
            </w:r>
            <w:hyperlink r:id="rId39" w:tgtFrame="_blank" w:history="1">
              <w:r w:rsidRPr="00F1734C">
                <w:rPr>
                  <w:rFonts w:ascii="Helvetica" w:eastAsia="Times New Roman" w:hAnsi="Helvetica" w:cs="Helvetica"/>
                  <w:b/>
                  <w:bCs/>
                  <w:color w:val="2585B2"/>
                  <w:sz w:val="21"/>
                  <w:szCs w:val="21"/>
                  <w:u w:val="single"/>
                  <w:lang w:eastAsia="es-ES"/>
                </w:rPr>
                <w:t>Escuela EFFA</w:t>
              </w:r>
            </w:hyperlink>
            <w:r w:rsidRPr="00F1734C">
              <w:rPr>
                <w:rFonts w:ascii="Helvetica" w:eastAsia="Times New Roman" w:hAnsi="Helvetica" w:cs="Helvetica"/>
                <w:color w:val="444444"/>
                <w:sz w:val="21"/>
                <w:szCs w:val="21"/>
                <w:lang w:eastAsia="es-ES"/>
              </w:rPr>
              <w:t> facilitamos el enlace al </w:t>
            </w:r>
            <w:hyperlink r:id="rId40" w:tgtFrame="_blank" w:history="1">
              <w:r w:rsidRPr="00F1734C">
                <w:rPr>
                  <w:rFonts w:ascii="Helvetica" w:eastAsia="Times New Roman" w:hAnsi="Helvetica" w:cs="Helvetica"/>
                  <w:b/>
                  <w:bCs/>
                  <w:color w:val="2585B2"/>
                  <w:sz w:val="21"/>
                  <w:szCs w:val="21"/>
                  <w:u w:val="single"/>
                  <w:lang w:eastAsia="es-ES"/>
                </w:rPr>
                <w:t>temario</w:t>
              </w:r>
            </w:hyperlink>
            <w:r w:rsidRPr="00F1734C">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41" w:tgtFrame="_blank" w:history="1">
              <w:r w:rsidRPr="00F1734C">
                <w:rPr>
                  <w:rFonts w:ascii="Helvetica" w:eastAsia="Times New Roman" w:hAnsi="Helvetica" w:cs="Helvetica"/>
                  <w:b/>
                  <w:bCs/>
                  <w:color w:val="2585B2"/>
                  <w:sz w:val="21"/>
                  <w:szCs w:val="21"/>
                  <w:u w:val="single"/>
                  <w:lang w:eastAsia="es-ES"/>
                </w:rPr>
                <w:t>para acceder a los últimos vídeos que se han subido</w:t>
              </w:r>
            </w:hyperlink>
            <w:r w:rsidRPr="00F1734C">
              <w:rPr>
                <w:rFonts w:ascii="Helvetica" w:eastAsia="Times New Roman" w:hAnsi="Helvetica" w:cs="Helvetica"/>
                <w:color w:val="444444"/>
                <w:sz w:val="21"/>
                <w:szCs w:val="21"/>
                <w:lang w:eastAsia="es-ES"/>
              </w:rPr>
              <w:t>.</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color w:val="444444"/>
                <w:sz w:val="21"/>
                <w:szCs w:val="21"/>
                <w:lang w:eastAsia="es-ES"/>
              </w:rPr>
              <w:t>Y, como os prometía, las cartas terminarán con estos tres enlaces: la </w:t>
            </w:r>
            <w:hyperlink r:id="rId42" w:tgtFrame="_blank" w:history="1">
              <w:r w:rsidRPr="00F1734C">
                <w:rPr>
                  <w:rFonts w:ascii="Helvetica" w:eastAsia="Times New Roman" w:hAnsi="Helvetica" w:cs="Helvetica"/>
                  <w:b/>
                  <w:bCs/>
                  <w:color w:val="2585B2"/>
                  <w:sz w:val="21"/>
                  <w:szCs w:val="21"/>
                  <w:u w:val="single"/>
                  <w:lang w:eastAsia="es-ES"/>
                </w:rPr>
                <w:t>carta de la semana</w:t>
              </w:r>
            </w:hyperlink>
            <w:r w:rsidRPr="00F1734C">
              <w:rPr>
                <w:rFonts w:ascii="Helvetica" w:eastAsia="Times New Roman" w:hAnsi="Helvetica" w:cs="Helvetica"/>
                <w:color w:val="444444"/>
                <w:sz w:val="21"/>
                <w:szCs w:val="21"/>
                <w:lang w:eastAsia="es-ES"/>
              </w:rPr>
              <w:t>, la </w:t>
            </w:r>
            <w:hyperlink r:id="rId43" w:tgtFrame="_blank" w:history="1">
              <w:r w:rsidRPr="00F1734C">
                <w:rPr>
                  <w:rFonts w:ascii="Helvetica" w:eastAsia="Times New Roman" w:hAnsi="Helvetica" w:cs="Helvetica"/>
                  <w:b/>
                  <w:bCs/>
                  <w:color w:val="2585B2"/>
                  <w:sz w:val="21"/>
                  <w:szCs w:val="21"/>
                  <w:u w:val="single"/>
                  <w:lang w:eastAsia="es-ES"/>
                </w:rPr>
                <w:t>carta de la semana pasada</w:t>
              </w:r>
            </w:hyperlink>
            <w:r w:rsidRPr="00F1734C">
              <w:rPr>
                <w:rFonts w:ascii="Helvetica" w:eastAsia="Times New Roman" w:hAnsi="Helvetica" w:cs="Helvetica"/>
                <w:color w:val="444444"/>
                <w:sz w:val="21"/>
                <w:szCs w:val="21"/>
                <w:lang w:eastAsia="es-ES"/>
              </w:rPr>
              <w:t> y </w:t>
            </w:r>
            <w:hyperlink r:id="rId44" w:tgtFrame="_blank" w:history="1">
              <w:r w:rsidRPr="00F1734C">
                <w:rPr>
                  <w:rFonts w:ascii="Helvetica" w:eastAsia="Times New Roman" w:hAnsi="Helvetica" w:cs="Helvetica"/>
                  <w:b/>
                  <w:bCs/>
                  <w:color w:val="2585B2"/>
                  <w:sz w:val="21"/>
                  <w:szCs w:val="21"/>
                  <w:u w:val="single"/>
                  <w:lang w:eastAsia="es-ES"/>
                </w:rPr>
                <w:t>cartas de otras semanas</w:t>
              </w:r>
            </w:hyperlink>
            <w:r w:rsidRPr="00F1734C">
              <w:rPr>
                <w:rFonts w:ascii="Helvetica" w:eastAsia="Times New Roman" w:hAnsi="Helvetica" w:cs="Helvetica"/>
                <w:b/>
                <w:bCs/>
                <w:color w:val="444444"/>
                <w:sz w:val="21"/>
                <w:szCs w:val="21"/>
                <w:lang w:eastAsia="es-ES"/>
              </w:rPr>
              <w:t>.</w:t>
            </w:r>
            <w:r w:rsidRPr="00F1734C">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color w:val="444444"/>
                <w:sz w:val="21"/>
                <w:szCs w:val="21"/>
                <w:lang w:eastAsia="es-ES"/>
              </w:rPr>
              <w:t>Un abrazo,</w:t>
            </w:r>
          </w:p>
          <w:p w:rsidR="00F1734C" w:rsidRPr="00F1734C" w:rsidRDefault="00F1734C" w:rsidP="00F1734C">
            <w:pPr>
              <w:spacing w:after="240" w:line="336" w:lineRule="atLeast"/>
              <w:rPr>
                <w:rFonts w:ascii="Helvetica" w:eastAsia="Times New Roman" w:hAnsi="Helvetica" w:cs="Helvetica"/>
                <w:color w:val="444444"/>
                <w:sz w:val="21"/>
                <w:szCs w:val="21"/>
                <w:lang w:eastAsia="es-ES"/>
              </w:rPr>
            </w:pPr>
            <w:r w:rsidRPr="00F1734C">
              <w:rPr>
                <w:rFonts w:ascii="Helvetica" w:eastAsia="Times New Roman" w:hAnsi="Helvetica" w:cs="Helvetica"/>
                <w:b/>
                <w:bCs/>
                <w:color w:val="444444"/>
                <w:sz w:val="21"/>
                <w:szCs w:val="21"/>
                <w:lang w:eastAsia="es-ES"/>
              </w:rPr>
              <w:t>Inma Calvo</w:t>
            </w:r>
          </w:p>
          <w:p w:rsidR="00F1734C" w:rsidRPr="00F1734C" w:rsidRDefault="00F1734C" w:rsidP="00F1734C">
            <w:pPr>
              <w:spacing w:after="0" w:line="281" w:lineRule="atLeast"/>
              <w:rPr>
                <w:rFonts w:ascii="Helvetica" w:eastAsia="Times New Roman" w:hAnsi="Helvetica" w:cs="Helvetica"/>
                <w:color w:val="999999"/>
                <w:lang w:eastAsia="es-ES"/>
              </w:rPr>
            </w:pPr>
            <w:hyperlink r:id="rId45" w:tgtFrame="_blank" w:history="1">
              <w:r w:rsidRPr="00F1734C">
                <w:rPr>
                  <w:rFonts w:ascii="Helvetica" w:eastAsia="Times New Roman" w:hAnsi="Helvetica" w:cs="Helvetica"/>
                  <w:b/>
                  <w:bCs/>
                  <w:color w:val="2585B2"/>
                  <w:u w:val="single"/>
                  <w:lang w:eastAsia="es-ES"/>
                </w:rPr>
                <w:t>Blogger</w:t>
              </w:r>
            </w:hyperlink>
            <w:r w:rsidRPr="00F1734C">
              <w:rPr>
                <w:rFonts w:ascii="Helvetica" w:eastAsia="Times New Roman" w:hAnsi="Helvetica" w:cs="Helvetica"/>
                <w:color w:val="999999"/>
                <w:lang w:eastAsia="es-ES"/>
              </w:rPr>
              <w:t> | 1 de diciembre de 2021 a las 8:31 pm | Etiquetas: </w:t>
            </w:r>
            <w:hyperlink r:id="rId46" w:tgtFrame="_blank" w:history="1">
              <w:r w:rsidRPr="00F1734C">
                <w:rPr>
                  <w:rFonts w:ascii="Helvetica" w:eastAsia="Times New Roman" w:hAnsi="Helvetica" w:cs="Helvetica"/>
                  <w:color w:val="2585B2"/>
                  <w:u w:val="single"/>
                  <w:lang w:eastAsia="es-ES"/>
                </w:rPr>
                <w:t>Adviento</w:t>
              </w:r>
            </w:hyperlink>
            <w:r w:rsidRPr="00F1734C">
              <w:rPr>
                <w:rFonts w:ascii="Helvetica" w:eastAsia="Times New Roman" w:hAnsi="Helvetica" w:cs="Helvetica"/>
                <w:color w:val="999999"/>
                <w:lang w:eastAsia="es-ES"/>
              </w:rPr>
              <w:t>, </w:t>
            </w:r>
            <w:hyperlink r:id="rId47" w:tgtFrame="_blank" w:history="1">
              <w:r w:rsidRPr="00F1734C">
                <w:rPr>
                  <w:rFonts w:ascii="Helvetica" w:eastAsia="Times New Roman" w:hAnsi="Helvetica" w:cs="Helvetica"/>
                  <w:color w:val="2585B2"/>
                  <w:u w:val="single"/>
                  <w:lang w:eastAsia="es-ES"/>
                </w:rPr>
                <w:t>Conversión</w:t>
              </w:r>
            </w:hyperlink>
            <w:r w:rsidRPr="00F1734C">
              <w:rPr>
                <w:rFonts w:ascii="Helvetica" w:eastAsia="Times New Roman" w:hAnsi="Helvetica" w:cs="Helvetica"/>
                <w:color w:val="999999"/>
                <w:lang w:eastAsia="es-ES"/>
              </w:rPr>
              <w:t>, </w:t>
            </w:r>
            <w:hyperlink r:id="rId48" w:tgtFrame="_blank" w:history="1">
              <w:r w:rsidRPr="00F1734C">
                <w:rPr>
                  <w:rFonts w:ascii="Helvetica" w:eastAsia="Times New Roman" w:hAnsi="Helvetica" w:cs="Helvetica"/>
                  <w:color w:val="2585B2"/>
                  <w:u w:val="single"/>
                  <w:lang w:eastAsia="es-ES"/>
                </w:rPr>
                <w:t>Esperanza</w:t>
              </w:r>
            </w:hyperlink>
            <w:r w:rsidRPr="00F1734C">
              <w:rPr>
                <w:rFonts w:ascii="Helvetica" w:eastAsia="Times New Roman" w:hAnsi="Helvetica" w:cs="Helvetica"/>
                <w:color w:val="999999"/>
                <w:lang w:eastAsia="es-ES"/>
              </w:rPr>
              <w:t>, </w:t>
            </w:r>
            <w:hyperlink r:id="rId49" w:tgtFrame="_blank" w:history="1">
              <w:r w:rsidRPr="00F1734C">
                <w:rPr>
                  <w:rFonts w:ascii="Helvetica" w:eastAsia="Times New Roman" w:hAnsi="Helvetica" w:cs="Helvetica"/>
                  <w:color w:val="2585B2"/>
                  <w:u w:val="single"/>
                  <w:lang w:eastAsia="es-ES"/>
                </w:rPr>
                <w:t>Humanidad</w:t>
              </w:r>
            </w:hyperlink>
            <w:r w:rsidRPr="00F1734C">
              <w:rPr>
                <w:rFonts w:ascii="Helvetica" w:eastAsia="Times New Roman" w:hAnsi="Helvetica" w:cs="Helvetica"/>
                <w:color w:val="999999"/>
                <w:lang w:eastAsia="es-ES"/>
              </w:rPr>
              <w:t>, </w:t>
            </w:r>
            <w:hyperlink r:id="rId50" w:tgtFrame="_blank" w:history="1">
              <w:r w:rsidRPr="00F1734C">
                <w:rPr>
                  <w:rFonts w:ascii="Helvetica" w:eastAsia="Times New Roman" w:hAnsi="Helvetica" w:cs="Helvetica"/>
                  <w:color w:val="2585B2"/>
                  <w:u w:val="single"/>
                  <w:lang w:eastAsia="es-ES"/>
                </w:rPr>
                <w:t>María</w:t>
              </w:r>
            </w:hyperlink>
            <w:r w:rsidRPr="00F1734C">
              <w:rPr>
                <w:rFonts w:ascii="Helvetica" w:eastAsia="Times New Roman" w:hAnsi="Helvetica" w:cs="Helvetica"/>
                <w:color w:val="999999"/>
                <w:lang w:eastAsia="es-ES"/>
              </w:rPr>
              <w:t>, </w:t>
            </w:r>
            <w:hyperlink r:id="rId51" w:tgtFrame="_blank" w:history="1">
              <w:r w:rsidRPr="00F1734C">
                <w:rPr>
                  <w:rFonts w:ascii="Helvetica" w:eastAsia="Times New Roman" w:hAnsi="Helvetica" w:cs="Helvetica"/>
                  <w:color w:val="2585B2"/>
                  <w:u w:val="single"/>
                  <w:lang w:eastAsia="es-ES"/>
                </w:rPr>
                <w:t>Valentía</w:t>
              </w:r>
            </w:hyperlink>
            <w:r w:rsidRPr="00F1734C">
              <w:rPr>
                <w:rFonts w:ascii="Helvetica" w:eastAsia="Times New Roman" w:hAnsi="Helvetica" w:cs="Helvetica"/>
                <w:color w:val="999999"/>
                <w:lang w:eastAsia="es-ES"/>
              </w:rPr>
              <w:t> | Categorías: </w:t>
            </w:r>
            <w:hyperlink r:id="rId52" w:tgtFrame="_blank" w:history="1">
              <w:r w:rsidRPr="00F1734C">
                <w:rPr>
                  <w:rFonts w:ascii="Helvetica" w:eastAsia="Times New Roman" w:hAnsi="Helvetica" w:cs="Helvetica"/>
                  <w:color w:val="2585B2"/>
                  <w:u w:val="single"/>
                  <w:lang w:eastAsia="es-ES"/>
                </w:rPr>
                <w:t>ACTUALIDAD</w:t>
              </w:r>
            </w:hyperlink>
            <w:r w:rsidRPr="00F1734C">
              <w:rPr>
                <w:rFonts w:ascii="Helvetica" w:eastAsia="Times New Roman" w:hAnsi="Helvetica" w:cs="Helvetica"/>
                <w:color w:val="999999"/>
                <w:lang w:eastAsia="es-ES"/>
              </w:rPr>
              <w:t> | URL: </w:t>
            </w:r>
            <w:hyperlink r:id="rId53" w:tgtFrame="_blank" w:history="1">
              <w:r w:rsidRPr="00F1734C">
                <w:rPr>
                  <w:rFonts w:ascii="Helvetica" w:eastAsia="Times New Roman" w:hAnsi="Helvetica" w:cs="Helvetica"/>
                  <w:color w:val="2585B2"/>
                  <w:u w:val="single"/>
                  <w:lang w:eastAsia="es-ES"/>
                </w:rPr>
                <w:t>https://wp.me/pICCL-5kw</w:t>
              </w:r>
            </w:hyperlink>
          </w:p>
        </w:tc>
      </w:tr>
    </w:tbl>
    <w:p w:rsidR="00461010" w:rsidRDefault="00461010">
      <w:bookmarkStart w:id="0" w:name="_GoBack"/>
      <w:bookmarkEnd w:id="0"/>
    </w:p>
    <w:sectPr w:rsidR="004610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4C"/>
    <w:rsid w:val="00461010"/>
    <w:rsid w:val="00F173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D4C72-149B-4EAA-9D7C-C83B8FE7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37422">
      <w:bodyDiv w:val="1"/>
      <w:marLeft w:val="0"/>
      <w:marRight w:val="0"/>
      <w:marTop w:val="0"/>
      <w:marBottom w:val="0"/>
      <w:divBdr>
        <w:top w:val="none" w:sz="0" w:space="0" w:color="auto"/>
        <w:left w:val="none" w:sz="0" w:space="0" w:color="auto"/>
        <w:bottom w:val="none" w:sz="0" w:space="0" w:color="auto"/>
        <w:right w:val="none" w:sz="0" w:space="0" w:color="auto"/>
      </w:divBdr>
      <w:divsChild>
        <w:div w:id="432551612">
          <w:marLeft w:val="0"/>
          <w:marRight w:val="0"/>
          <w:marTop w:val="240"/>
          <w:marBottom w:val="0"/>
          <w:divBdr>
            <w:top w:val="none" w:sz="0" w:space="0" w:color="auto"/>
            <w:left w:val="none" w:sz="0" w:space="0" w:color="auto"/>
            <w:bottom w:val="none" w:sz="0" w:space="0" w:color="auto"/>
            <w:right w:val="none" w:sz="0" w:space="0" w:color="auto"/>
          </w:divBdr>
          <w:divsChild>
            <w:div w:id="1561860675">
              <w:marLeft w:val="0"/>
              <w:marRight w:val="0"/>
              <w:marTop w:val="0"/>
              <w:marBottom w:val="0"/>
              <w:divBdr>
                <w:top w:val="none" w:sz="0" w:space="0" w:color="auto"/>
                <w:left w:val="none" w:sz="0" w:space="0" w:color="auto"/>
                <w:bottom w:val="none" w:sz="0" w:space="0" w:color="auto"/>
                <w:right w:val="none" w:sz="0" w:space="0" w:color="auto"/>
              </w:divBdr>
            </w:div>
          </w:divsChild>
        </w:div>
        <w:div w:id="1650480189">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407-juan-fue-todo-un-profeta-no-solo-el-precursor.html" TargetMode="External"/><Relationship Id="rId18" Type="http://schemas.openxmlformats.org/officeDocument/2006/relationships/hyperlink" Target="https://www.feadulta.com/es/buscadoravanzado/item/13398-en-camino-a-la-paz-i.html" TargetMode="External"/><Relationship Id="rId26" Type="http://schemas.openxmlformats.org/officeDocument/2006/relationships/hyperlink" Target="https://www.feadulta.com/es/buscadoravanzado/item/7070-baruc-5-1-9.html" TargetMode="External"/><Relationship Id="rId39" Type="http://schemas.openxmlformats.org/officeDocument/2006/relationships/hyperlink" Target="http://www.feadulta.com/es/effa.html" TargetMode="External"/><Relationship Id="rId21" Type="http://schemas.openxmlformats.org/officeDocument/2006/relationships/hyperlink" Target="https://www.feadulta.com/es/buscadoravanzado/item/13401-las-bienaventuranzas-del-obispo.html" TargetMode="External"/><Relationship Id="rId34" Type="http://schemas.openxmlformats.org/officeDocument/2006/relationships/hyperlink" Target="https://www.feadulta.com/es/indice-multimedia/6321-contigo-de-la-mano.html" TargetMode="External"/><Relationship Id="rId42" Type="http://schemas.openxmlformats.org/officeDocument/2006/relationships/hyperlink" Target="http://www.feadulta.com/es/carta/estasemana.html" TargetMode="External"/><Relationship Id="rId47" Type="http://schemas.openxmlformats.org/officeDocument/2006/relationships/hyperlink" Target="https://public-api.wordpress.com/bar/?stat=groovemails-events&amp;bin=wpcom_email_click&amp;redirect_to=https%3A%2F%2Feclesalia.wordpress.com%2Ftag%2Fconversion%2F&amp;sr=1&amp;signature=e14e107b51405325583c34bf03569885&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Db252ZXJzaVx1MDBmM24iLCJfZHIiOm51bGwsIl9kbCI6Ilwvd3BcL3YyXC9zaXRlc1wvMTA2MzQ5MDdcL3Bvc3RzXC8yMDQ5Mj9fZW52ZWxvcGU9MSZlbnZpcm9ubWVudC1pZD1wcm9kdWN0aW9uJl9ndXRlbmJlcmdfbm9uY2U9YWQ1ZjZiMWFmZSZfbG9jYWxlPXVzZXIiLCJfdXQiOiJ3cGNvbTp1c2VyX2lkIiwiX3VsIjoibWFub2xvZmc2NSIsIl9lbiI6IndwY29tX2VtYWlsX2NsaWNrIiwiX3RzIjoxNjM4NDQ1MTk5MDQyLCJicm93c2VyX3R5cGUiOiJwaHAtYWdlbnQiLCJfYXVhIjoid3Bjb20tdHJhY2tzLWNsaWVudC12MC4zIiwiYmxvZ190eiI6IjEiLCJ1c2VyX2xhbmciOiJlcyJ9&amp;_z=z" TargetMode="External"/><Relationship Id="rId50" Type="http://schemas.openxmlformats.org/officeDocument/2006/relationships/hyperlink" Target="https://public-api.wordpress.com/bar/?stat=groovemails-events&amp;bin=wpcom_email_click&amp;redirect_to=https%3A%2F%2Feclesalia.wordpress.com%2Ftag%2Fmaria%2F&amp;sr=1&amp;signature=093e2d7564f65d22c7e38514463d6d8f&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NYXJcdTAwZWRhIiwiX2RyIjpudWxsLCJfZGwiOiJcL3dwXC92Mlwvc2l0ZXNcLzEwNjM0OTA3XC9wb3N0c1wvMjA0OTI/X2VudmVsb3BlPTEmZW52aXJvbm1lbnQtaWQ9cHJvZHVjdGlvbiZfZ3V0ZW5iZXJnX25vbmNlPWFkNWY2YjFhZmUmX2xvY2FsZT11c2VyIiwiX3V0Ijoid3Bjb206dXNlcl9pZCIsIl91bCI6Im1hbm9sb2ZnNjUiLCJfZW4iOiJ3cGNvbV9lbWFpbF9jbGljayIsIl90cyI6MTYzODQ0NTE5OTA0MywiYnJvd3Nlcl90eXBlIjoicGhwLWFnZW50IiwiX2F1YSI6IndwY29tLXRyYWNrcy1jbGllbnQtdjAuMyIsImJsb2dfdHoiOiIxIiwidXNlcl9sYW5nIjoiZXMifQ=&amp;_z=z" TargetMode="External"/><Relationship Id="rId55" Type="http://schemas.openxmlformats.org/officeDocument/2006/relationships/theme" Target="theme/theme1.xml"/><Relationship Id="rId7" Type="http://schemas.openxmlformats.org/officeDocument/2006/relationships/hyperlink" Target="http://www.eclesalia.net/" TargetMode="External"/><Relationship Id="rId2" Type="http://schemas.openxmlformats.org/officeDocument/2006/relationships/settings" Target="settings.xml"/><Relationship Id="rId16" Type="http://schemas.openxmlformats.org/officeDocument/2006/relationships/hyperlink" Target="https://www.feadulta.com/es/buscadoravanzado/item/13405-de-vuelta-a-casa.html" TargetMode="External"/><Relationship Id="rId29" Type="http://schemas.openxmlformats.org/officeDocument/2006/relationships/hyperlink" Target="https://www.feadulta.com/es/buscadoravanzado/item/13394-2-domingo-de-adviento.html" TargetMode="External"/><Relationship Id="rId11" Type="http://schemas.openxmlformats.org/officeDocument/2006/relationships/hyperlink" Target="https://www.feadulta.com/es/buscadoravanzado/item/10279-hay-motivos-para-sentirse-alegres.html" TargetMode="External"/><Relationship Id="rId24" Type="http://schemas.openxmlformats.org/officeDocument/2006/relationships/hyperlink" Target="https://www.feadulta.com/es/buscadoravanzado/item/13404-la-psicologia-empirica-interroga-al-hecho-religioso.html" TargetMode="External"/><Relationship Id="rId32" Type="http://schemas.openxmlformats.org/officeDocument/2006/relationships/hyperlink" Target="https://www.monestirsantbenetmontserrat.com/regina/imatges/Dium2advC21cas.pps" TargetMode="External"/><Relationship Id="rId37" Type="http://schemas.openxmlformats.org/officeDocument/2006/relationships/hyperlink" Target="https://www.feadulta.com/es/indice-multimedia/6319-la-mejor-noticia.html" TargetMode="External"/><Relationship Id="rId40" Type="http://schemas.openxmlformats.org/officeDocument/2006/relationships/hyperlink" Target="http://www.feadulta.com/es/proyecol3.html" TargetMode="External"/><Relationship Id="rId45"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jA0OTI/X2VudmVsb3BlPTEmZW52aXJvbm1lbnQtaWQ9cHJvZHVjdGlvbiZfZ3V0ZW5iZXJnX25vbmNlPWFkNWY2YjFhZmUmX2xvY2FsZT11c2VyIiwiX3V0Ijoid3Bjb206dXNlcl9pZCIsIl91bCI6Im1hbm9sb2ZnNjUiLCJfZW4iOiJ3cGNvbV9lbWFpbF9jbGljayIsIl90cyI6MTYzODQ0NTE5OTA0MiwiYnJvd3Nlcl90eXBlIjoicGhwLWFnZW50IiwiX2F1YSI6IndwY29tLXRyYWNrcy1jbGllbnQtdjAuMyIsImJsb2dfdHoiOiIxIiwidXNlcl9sYW5nIjoiZXMifQ=&amp;_z=z" TargetMode="External"/><Relationship Id="rId53" Type="http://schemas.openxmlformats.org/officeDocument/2006/relationships/hyperlink" Target="https://wp.me/pICCL-5kw" TargetMode="External"/><Relationship Id="rId5"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jA0OTI/X2VudmVsb3BlPTEmZW52aXJvbm1lbnQtaWQ9cHJvZHVjdGlvbiZfZ3V0ZW5iZXJnX25vbmNlPWFkNWY2YjFhZmUmX2xvY2FsZT11c2VyIiwiX3V0Ijoid3Bjb206dXNlcl9pZCIsIl91bCI6Im1hbm9sb2ZnNjUiLCJfZW4iOiJ3cGNvbV9lbWFpbF9jbGljayIsIl90cyI6MTYzODQ0NTE5OTA0MiwiYnJvd3Nlcl90eXBlIjoicGhwLWFnZW50IiwiX2F1YSI6IndwY29tLXRyYWNrcy1jbGllbnQtdjAuMyIsImJsb2dfdHoiOiIxIiwidXNlcl9sYW5nIjoiZXMifQ=&amp;_z=z" TargetMode="External"/><Relationship Id="rId10" Type="http://schemas.openxmlformats.org/officeDocument/2006/relationships/hyperlink" Target="https://www.feadulta.com/es/buscadoravanzado/item/13396-juan-bautista.html" TargetMode="External"/><Relationship Id="rId19" Type="http://schemas.openxmlformats.org/officeDocument/2006/relationships/hyperlink" Target="https://www.feadulta.com/es/buscadoravanzado/item/13399-como-cuando-donde-y-con-quien-vamos-a-sinodear.html" TargetMode="External"/><Relationship Id="rId31" Type="http://schemas.openxmlformats.org/officeDocument/2006/relationships/hyperlink" Target="https://www.feadulta.com/es/buscadoravanzado/item/572-testigos.html" TargetMode="External"/><Relationship Id="rId44" Type="http://schemas.openxmlformats.org/officeDocument/2006/relationships/hyperlink" Target="http://www.feadulta.com/es/carta/otrassemanas.html" TargetMode="External"/><Relationship Id="rId52"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jA0OTI/X2VudmVsb3BlPTEmZW52aXJvbm1lbnQtaWQ9cHJvZHVjdGlvbiZfZ3V0ZW5iZXJnX25vbmNlPWFkNWY2YjFhZmUmX2xvY2FsZT11c2VyIiwiX3V0Ijoid3Bjb206dXNlcl9pZCIsIl91bCI6Im1hbm9sb2ZnNjUiLCJfZW4iOiJ3cGNvbV9lbWFpbF9jbGljayIsIl90cyI6MTYzODQ0NTE5OTA0MywiYnJvd3Nlcl90eXBlIjoicGhwLWFnZW50IiwiX2F1YSI6IndwY29tLXRyYWNrcy1jbGllbnQtdjAuMyIsImJsb2dfdHoiOiIxIiwidXNlcl9sYW5nIjoiZXMifQ=&amp;_z=z" TargetMode="External"/><Relationship Id="rId4" Type="http://schemas.openxmlformats.org/officeDocument/2006/relationships/hyperlink" Target="https://public-api.wordpress.com/bar/?stat=groovemails-events&amp;bin=wpcom_email_click&amp;redirect_to=https%3A%2F%2Feclesalia.wordpress.com%2F2021%2F12%2F01%2Fcon-esperanza%2F&amp;sr=1&amp;signature=e24eb83e6399c593ad4e9409f3e01566&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Db24gZXNwZXJhbnphIiwiX2RyIjpudWxsLCJfZGwiOiJcL3dwXC92Mlwvc2l0ZXNcLzEwNjM0OTA3XC9wb3N0c1wvMjA0OTI/X2VudmVsb3BlPTEmZW52aXJvbm1lbnQtaWQ9cHJvZHVjdGlvbiZfZ3V0ZW5iZXJnX25vbmNlPWFkNWY2YjFhZmUmX2xvY2FsZT11c2VyIiwiX3V0Ijoid3Bjb206dXNlcl9pZCIsIl91bCI6Im1hbm9sb2ZnNjUiLCJfZW4iOiJ3cGNvbV9lbWFpbF9jbGljayIsIl90cyI6MTYzODQ0NTE5OTA0MSwiYnJvd3Nlcl90eXBlIjoicGhwLWFnZW50IiwiX2F1YSI6IndwY29tLXRyYWNrcy1jbGllbnQtdjAuMyIsImJsb2dfdHoiOiIxIiwidXNlcl9sYW5nIjoiZXMifQ=&amp;_z=z" TargetMode="External"/><Relationship Id="rId9" Type="http://schemas.openxmlformats.org/officeDocument/2006/relationships/hyperlink" Target="https://www.feadulta.com/es/buscadoravanzado/item/2217-lucas-3-1-6.html" TargetMode="External"/><Relationship Id="rId14" Type="http://schemas.openxmlformats.org/officeDocument/2006/relationships/hyperlink" Target="https://www.feadulta.com/es/buscadoravanzado/item/13408-lo-que-de-dios-hay-en-maria-y-en-cada-uno-de-nosotros-es-inmaculado.html" TargetMode="External"/><Relationship Id="rId22" Type="http://schemas.openxmlformats.org/officeDocument/2006/relationships/hyperlink" Target="https://www.feadulta.com/es/buscadoravanzado/item/13402-peter-kohlgraf-la-cuestion-de-las-identidades-sexuales-y-de-genero-es-una-medida-de-la-credibilidad-de-la-iglesia-en-la-sociedad.html" TargetMode="External"/><Relationship Id="rId27" Type="http://schemas.openxmlformats.org/officeDocument/2006/relationships/hyperlink" Target="https://www.feadulta.com/es/buscadoravanzado/item/7071-filipenses-1-3-11.html" TargetMode="External"/><Relationship Id="rId30" Type="http://schemas.openxmlformats.org/officeDocument/2006/relationships/hyperlink" Target="https://www.feadulta.com/es/buscadoravanzado/item/13395-8-de-diciembre-la-inmaculada.html" TargetMode="External"/><Relationship Id="rId35" Type="http://schemas.openxmlformats.org/officeDocument/2006/relationships/hyperlink" Target="https://www.feadulta.com/es/cantoral-de-salome-arricibita/3014-hoy-clama-mi-voz.html" TargetMode="External"/><Relationship Id="rId43" Type="http://schemas.openxmlformats.org/officeDocument/2006/relationships/hyperlink" Target="http://www.feadulta.com/es/carta/semanapasada.html" TargetMode="External"/><Relationship Id="rId48" Type="http://schemas.openxmlformats.org/officeDocument/2006/relationships/hyperlink" Target="https://public-api.wordpress.com/bar/?stat=groovemails-events&amp;bin=wpcom_email_click&amp;redirect_to=https%3A%2F%2Feclesalia.wordpress.com%2Ftag%2Fesperanza%2F&amp;sr=1&amp;signature=75d015289917699b774e036dcc21c37f&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Fc3BlcmFuemEiLCJfZHIiOm51bGwsIl9kbCI6Ilwvd3BcL3YyXC9zaXRlc1wvMTA2MzQ5MDdcL3Bvc3RzXC8yMDQ5Mj9fZW52ZWxvcGU9MSZlbnZpcm9ubWVudC1pZD1wcm9kdWN0aW9uJl9ndXRlbmJlcmdfbm9uY2U9YWQ1ZjZiMWFmZSZfbG9jYWxlPXVzZXIiLCJfdXQiOiJ3cGNvbTp1c2VyX2lkIiwiX3VsIjoibWFub2xvZmc2NSIsIl9lbiI6IndwY29tX2VtYWlsX2NsaWNrIiwiX3RzIjoxNjM4NDQ1MTk5MDQyLCJicm93c2VyX3R5cGUiOiJwaHAtYWdlbnQiLCJfYXVhIjoid3Bjb20tdHJhY2tzLWNsaWVudC12MC4zIiwiYmxvZ190eiI6IjEiLCJ1c2VyX2xhbmciOiJlcyJ9&amp;_z=z" TargetMode="External"/><Relationship Id="rId8" Type="http://schemas.openxmlformats.org/officeDocument/2006/relationships/hyperlink" Target="https://youtu.be/BPzwOgJIHW4" TargetMode="External"/><Relationship Id="rId51" Type="http://schemas.openxmlformats.org/officeDocument/2006/relationships/hyperlink" Target="https://public-api.wordpress.com/bar/?stat=groovemails-events&amp;bin=wpcom_email_click&amp;redirect_to=https%3A%2F%2Feclesalia.wordpress.com%2Ftag%2Fvalentia%2F&amp;sr=1&amp;signature=5ee626680283d682927771360e7a3230&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WYWxlbnRcdTAwZWRhIiwiX2RyIjpudWxsLCJfZGwiOiJcL3dwXC92Mlwvc2l0ZXNcLzEwNjM0OTA3XC9wb3N0c1wvMjA0OTI/X2VudmVsb3BlPTEmZW52aXJvbm1lbnQtaWQ9cHJvZHVjdGlvbiZfZ3V0ZW5iZXJnX25vbmNlPWFkNWY2YjFhZmUmX2xvY2FsZT11c2VyIiwiX3V0Ijoid3Bjb206dXNlcl9pZCIsIl91bCI6Im1hbm9sb2ZnNjUiLCJfZW4iOiJ3cGNvbV9lbWFpbF9jbGljayIsIl90cyI6MTYzODQ0NTE5OTA0MywiYnJvd3Nlcl90eXBlIjoicGhwLWFnZW50IiwiX2F1YSI6IndwY29tLXRyYWNrcy1jbGllbnQtdjAuMyIsImJsb2dfdHoiOiIxIiwidXNlcl9sYW5nIjoiZXMifQ=&amp;_z=z" TargetMode="External"/><Relationship Id="rId3" Type="http://schemas.openxmlformats.org/officeDocument/2006/relationships/webSettings" Target="webSettings.xml"/><Relationship Id="rId12" Type="http://schemas.openxmlformats.org/officeDocument/2006/relationships/hyperlink" Target="https://www.feadulta.com/es/buscadoravanzado/item/13406-salvacion.html" TargetMode="External"/><Relationship Id="rId17" Type="http://schemas.openxmlformats.org/officeDocument/2006/relationships/hyperlink" Target="https://www.feadulta.com/es/buscadoravanzado/item/13397-el-merito-de-estar-en-segunda-fila.html" TargetMode="External"/><Relationship Id="rId25" Type="http://schemas.openxmlformats.org/officeDocument/2006/relationships/hyperlink" Target="https://www.feadulta.com/es/noticias-de-alcance.html" TargetMode="External"/><Relationship Id="rId33" Type="http://schemas.openxmlformats.org/officeDocument/2006/relationships/hyperlink" Target="https://www.feadulta.com/es/indice-multimedia/6322-oir-la-voz-de-dios.html" TargetMode="External"/><Relationship Id="rId38" Type="http://schemas.openxmlformats.org/officeDocument/2006/relationships/hyperlink" Target="https://www.feadulta.com/es/videos/6323-olor-de-plenitud.html" TargetMode="External"/><Relationship Id="rId46" Type="http://schemas.openxmlformats.org/officeDocument/2006/relationships/hyperlink" Target="https://public-api.wordpress.com/bar/?stat=groovemails-events&amp;bin=wpcom_email_click&amp;redirect_to=https%3A%2F%2Feclesalia.wordpress.com%2Ftag%2Fadviento%2F&amp;sr=1&amp;signature=5f81843f9ec2b60a356d2ec426c75fa2&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BZHZpZW50byIsIl9kciI6bnVsbCwiX2RsIjoiXC93cFwvdjJcL3NpdGVzXC8xMDYzNDkwN1wvcG9zdHNcLzIwNDkyP19lbnZlbG9wZT0xJmVudmlyb25tZW50LWlkPXByb2R1Y3Rpb24mX2d1dGVuYmVyZ19ub25jZT1hZDVmNmIxYWZlJl9sb2NhbGU9dXNlciIsIl91dCI6IndwY29tOnVzZXJfaWQiLCJfdWwiOiJtYW5vbG9mZzY1IiwiX2VuIjoid3Bjb21fZW1haWxfY2xpY2siLCJfdHMiOjE2Mzg0NDUxOTkwNDIsImJyb3dzZXJfdHlwZSI6InBocC1hZ2VudCIsIl9hdWEiOiJ3cGNvbS10cmFja3MtY2xpZW50LXYwLjMiLCJibG9nX3R6IjoiMSIsInVzZXJfbGFuZyI6ImVzIn0&amp;_z=z" TargetMode="External"/><Relationship Id="rId20" Type="http://schemas.openxmlformats.org/officeDocument/2006/relationships/hyperlink" Target="https://www.feadulta.com/es/buscadoravanzado/item/13400-pastoral-para-una-espana-vaciada.html" TargetMode="External"/><Relationship Id="rId41" Type="http://schemas.openxmlformats.org/officeDocument/2006/relationships/hyperlink" Target="http://www.feadulta.com/es/effa/4450-ultimos-videos-de-la-escuela.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migos@feadulta.com" TargetMode="External"/><Relationship Id="rId15" Type="http://schemas.openxmlformats.org/officeDocument/2006/relationships/hyperlink" Target="https://www.feadulta.com/es/buscadoravanzado/item/13389-de-oidas.html" TargetMode="External"/><Relationship Id="rId23" Type="http://schemas.openxmlformats.org/officeDocument/2006/relationships/hyperlink" Target="https://www.feadulta.com/es/buscadoravanzado/item/13403-menu-completo-por-favor.html" TargetMode="External"/><Relationship Id="rId28" Type="http://schemas.openxmlformats.org/officeDocument/2006/relationships/hyperlink" Target="https://www.feadulta.com/es/buscadoravanzado/item/7072-ensename-senor-tus-caminos.html" TargetMode="External"/><Relationship Id="rId36" Type="http://schemas.openxmlformats.org/officeDocument/2006/relationships/hyperlink" Target="https://www.feadulta.com/es/indice-multimedia/6320-virgen-de-la-nieves.html" TargetMode="External"/><Relationship Id="rId49" Type="http://schemas.openxmlformats.org/officeDocument/2006/relationships/hyperlink" Target="https://public-api.wordpress.com/bar/?stat=groovemails-events&amp;bin=wpcom_email_click&amp;redirect_to=https%3A%2F%2Feclesalia.wordpress.com%2Ftag%2Fhumanidad%2F&amp;sr=1&amp;signature=6b1a6e72659bc7d912e236d18ac771dd&amp;user=175384104&amp;_e=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&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3498</Words>
  <Characters>19245</Characters>
  <Application>Microsoft Office Word</Application>
  <DocSecurity>0</DocSecurity>
  <Lines>160</Lines>
  <Paragraphs>45</Paragraphs>
  <ScaleCrop>false</ScaleCrop>
  <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2021-12-03T10:08:00Z</dcterms:created>
  <dcterms:modified xsi:type="dcterms:W3CDTF">2021-12-03T10:09:00Z</dcterms:modified>
</cp:coreProperties>
</file>