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B69" w:rsidRPr="00072B69" w:rsidRDefault="00072B69" w:rsidP="00072B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bookmarkStart w:id="0" w:name="_GoBack"/>
      <w:bookmarkEnd w:id="0"/>
      <w:r w:rsidRPr="00072B69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Ascensión del Señor – ciclo ‘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C’ -</w:t>
      </w:r>
    </w:p>
    <w:p w:rsidR="00072B69" w:rsidRPr="00072B69" w:rsidRDefault="00072B69" w:rsidP="00072B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072B69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EL ÚLTIMO GESTO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 </w:t>
      </w:r>
      <w:r w:rsidRPr="00072B69">
        <w:rPr>
          <w:rFonts w:ascii="Times New Roman" w:hAnsi="Times New Roman" w:cs="Times New Roman"/>
          <w:bCs/>
          <w:sz w:val="28"/>
          <w:szCs w:val="28"/>
          <w:lang w:val="es-ES"/>
        </w:rPr>
        <w:t>(Lucas 24,46-53)</w:t>
      </w:r>
    </w:p>
    <w:p w:rsidR="00072B69" w:rsidRPr="00072B69" w:rsidRDefault="00072B69" w:rsidP="00072B69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Jesús era realista. Sabía que no podía transformar de un día para otro aquella sociedad donde veía sufrir a tanta gente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t>. No tiene poder político ni religioso para provocar un cambio revolucionario. Solo su palabra, sus gestos y su fe grande en el Dios de los que sufren.</w:t>
      </w:r>
    </w:p>
    <w:p w:rsidR="00072B69" w:rsidRPr="00072B69" w:rsidRDefault="00072B69" w:rsidP="00072B69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Por eso le gusta tanto hacer gestos de bondad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t>. «Abraza» a los niños de la calle para que no se sientan huérfanos. «Toca» a los leprosos para que no se vean excluidos de las aldeas. «Acoge» amistosamente a su mesa a pecadores e indeseables para que no se sientan despreciados.</w:t>
      </w:r>
    </w:p>
    <w:p w:rsidR="00072B69" w:rsidRPr="00072B69" w:rsidRDefault="00072B69" w:rsidP="00072B69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No son gestos convencionales. Le nacen desde su voluntad de hacer un mundo más amable y solidario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t xml:space="preserve"> en el que las personas se ayuden y se cuiden mutuamente. No importa que sean gestos pequeños. Dios tiene en cuenta hasta el «vaso de agua» que damos a quien tiene sed.</w:t>
      </w:r>
    </w:p>
    <w:p w:rsidR="00072B69" w:rsidRPr="00072B69" w:rsidRDefault="00072B69" w:rsidP="00072B69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A Jesús le gusta sobre todo «bendecir».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t xml:space="preserve"> Bendice a los pequeños y bendice sobre todo a los enfermos y desgraciados. Su gesto está cargado de fe y de amor. Desea envolver a los que más sufren con la compasión, la protección y la bendición de Dios.</w:t>
      </w:r>
    </w:p>
    <w:p w:rsidR="00072B69" w:rsidRPr="00072B69" w:rsidRDefault="00072B69" w:rsidP="00072B69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No es extraño que, al narrar su despedida, Lucas describa a Jesús levantando sus manos y «bendiciendo» a sus discípulos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t>. Es su último gesto. Jesús entra en el misterio insondable de Dios y sus seguidores quedan envueltos en su bendición.</w:t>
      </w:r>
    </w:p>
    <w:p w:rsidR="00072B69" w:rsidRPr="00072B69" w:rsidRDefault="00072B69" w:rsidP="00072B69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Hace ya mucho tiempo que lo hemos olvidado, pero la Iglesia ha de ser en medio del mundo una fuente de bendición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t>. En un mundo donde es tan frecuente «maldecir», condenar, hacer daño y denigrar, es más necesaria que nunca la presencia de seguidores de Jesús que sepan «bendecir», buscar el bien, hacer el bien, atraer hacia el bien.</w:t>
      </w:r>
    </w:p>
    <w:p w:rsidR="00072B69" w:rsidRPr="00072B69" w:rsidRDefault="00072B69" w:rsidP="00072B69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Una Iglesia fiel a Jesús está llamada a sorprender a la sociedad con gestos públicos de bondad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t>, rompiendo esquemas y distanciándose de estrategias, estilos de actuación y lenguajes agresivos que nada tienen que ver con Jesús, el Profeta que bendecía a las gentes con gestos y palabras de bondad.</w:t>
      </w:r>
    </w:p>
    <w:p w:rsidR="00072B69" w:rsidRPr="00072B69" w:rsidRDefault="00072B69" w:rsidP="00072B69">
      <w:pPr>
        <w:spacing w:after="0"/>
        <w:ind w:left="708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72B69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60772B" w:rsidRPr="00072B69" w:rsidRDefault="00072B69" w:rsidP="00072B69">
      <w:pPr>
        <w:spacing w:after="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072B69">
        <w:rPr>
          <w:rFonts w:ascii="Times New Roman" w:hAnsi="Times New Roman" w:cs="Times New Roman"/>
          <w:bCs/>
          <w:sz w:val="28"/>
          <w:szCs w:val="28"/>
          <w:lang w:val="es-ES"/>
        </w:rPr>
        <w:t>29 de mayo 2022</w:t>
      </w:r>
      <w:r w:rsidRPr="00072B69">
        <w:rPr>
          <w:rFonts w:ascii="Times New Roman" w:hAnsi="Times New Roman" w:cs="Times New Roman"/>
          <w:sz w:val="28"/>
          <w:szCs w:val="28"/>
          <w:lang w:val="es-ES"/>
        </w:rPr>
        <w:br/>
      </w:r>
    </w:p>
    <w:sectPr w:rsidR="0060772B" w:rsidRPr="00072B69" w:rsidSect="00072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69"/>
    <w:rsid w:val="00072B69"/>
    <w:rsid w:val="002E65C3"/>
    <w:rsid w:val="0060772B"/>
    <w:rsid w:val="00E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8CAEC-425A-4DE0-A0A5-016F84DE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2022-05-23T07:43:00Z</dcterms:created>
  <dcterms:modified xsi:type="dcterms:W3CDTF">2022-05-26T09:40:00Z</dcterms:modified>
</cp:coreProperties>
</file>