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69" w:rsidRPr="00072B69" w:rsidRDefault="00072B69" w:rsidP="00072B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_GoBack"/>
      <w:bookmarkEnd w:id="0"/>
      <w:r w:rsidRPr="00072B69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Ascensión del Señor – ciclo ‘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C’ -</w:t>
      </w:r>
    </w:p>
    <w:p w:rsidR="00072B69" w:rsidRPr="00072B69" w:rsidRDefault="00072B69" w:rsidP="00072B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072B69"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  <w:t>EL ÚLTIMO GESTO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</w:t>
      </w:r>
      <w:r w:rsidRPr="00072B69">
        <w:rPr>
          <w:rFonts w:ascii="Times New Roman" w:hAnsi="Times New Roman" w:cs="Times New Roman"/>
          <w:bCs/>
          <w:sz w:val="28"/>
          <w:szCs w:val="28"/>
          <w:lang w:val="es-ES"/>
        </w:rPr>
        <w:t>(Lucas 24,46-53)</w:t>
      </w:r>
    </w:p>
    <w:p w:rsidR="00072B69" w:rsidRPr="00072B69" w:rsidRDefault="00072B69" w:rsidP="00072B69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Jesús era realista. Sabía que no podía transformar de un día para otro aquella sociedad donde veía sufrir a tanta gente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t>. No tiene poder político ni religioso para provocar un cambio revolucionario. Solo su palabra, sus gestos y su fe grande en el Dios de los que sufren.</w:t>
      </w:r>
    </w:p>
    <w:p w:rsidR="00072B69" w:rsidRPr="00072B69" w:rsidRDefault="00072B69" w:rsidP="00072B69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Por eso le gusta tanto hacer gestos de bondad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t>. «Abraza» a los niños de la calle para que no se sientan huérfanos. «Toca» a los leprosos para que no se vean excluidos de las aldeas. «Acoge» amistosamente a su mesa a pecadores e indeseables para que no se sientan despreciados.</w:t>
      </w:r>
    </w:p>
    <w:p w:rsidR="00072B69" w:rsidRPr="00072B69" w:rsidRDefault="00072B69" w:rsidP="00072B69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No son gestos convencionales. Le nacen desde su voluntad de hacer un mundo más amable y solidario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t xml:space="preserve"> en el que las personas se ayuden y se cuiden mutuamente. No importa que sean gestos pequeños. Dios tiene en cuenta hasta el «vaso de agua» que damos a quien tiene sed.</w:t>
      </w:r>
    </w:p>
    <w:p w:rsidR="00072B69" w:rsidRPr="00072B69" w:rsidRDefault="00072B69" w:rsidP="00072B69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A Jesús le gusta sobre todo «bendecir».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t xml:space="preserve"> Bendice a los pequeños y bendice sobre todo a los enfermos y desgraciados. Su gesto está cargado de fe y de amor. Desea envolver a los que más sufren con la compasión, la protección y la bendición de Dios.</w:t>
      </w:r>
    </w:p>
    <w:p w:rsidR="00072B69" w:rsidRPr="00072B69" w:rsidRDefault="00072B69" w:rsidP="00072B69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No es extraño que, al narrar su despedida, Lucas describa a Jesús levantando sus manos y «bendiciendo» a sus discípulos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t>. Es su último gesto. Jesús entra en el misterio insondable de Dios y sus seguidores quedan envueltos en su bendición.</w:t>
      </w:r>
    </w:p>
    <w:p w:rsidR="00072B69" w:rsidRPr="00072B69" w:rsidRDefault="00072B69" w:rsidP="00072B69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Hace ya mucho tiempo que lo hemos olvidado, pero la Iglesia ha de ser en medio del mundo una fuente de bendición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t>. En un mundo donde es tan frecuente «maldecir», condenar, hacer daño y denigrar, es más necesaria que nunca la presencia de seguidores de Jesús que sepan «bendecir», buscar el bien, hacer el bien, atraer hacia el bien.</w:t>
      </w:r>
    </w:p>
    <w:p w:rsidR="00072B69" w:rsidRPr="00072B69" w:rsidRDefault="00072B69" w:rsidP="00072B69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Una Iglesia fiel a Jesús está llamada a sorprender a la sociedad con gestos públicos de bondad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t>, rompiendo esquemas y distanciándose de estrategias, estilos de actuación y lenguajes agresivos que nada tienen que ver con Jesús, el Profeta que bendecía a las gentes con gestos y palabras de bondad.</w:t>
      </w:r>
    </w:p>
    <w:p w:rsidR="00072B69" w:rsidRPr="00072B69" w:rsidRDefault="00072B69" w:rsidP="00072B69">
      <w:pPr>
        <w:spacing w:after="0"/>
        <w:ind w:left="708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72B69">
        <w:rPr>
          <w:rFonts w:ascii="Times New Roman" w:hAnsi="Times New Roman" w:cs="Times New Roman"/>
          <w:b/>
          <w:sz w:val="28"/>
          <w:szCs w:val="28"/>
          <w:lang w:val="es-ES"/>
        </w:rPr>
        <w:t>José Antonio Pagola</w:t>
      </w:r>
    </w:p>
    <w:p w:rsidR="0060772B" w:rsidRPr="00072B69" w:rsidRDefault="00072B69" w:rsidP="00072B69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72B69">
        <w:rPr>
          <w:rFonts w:ascii="Times New Roman" w:hAnsi="Times New Roman" w:cs="Times New Roman"/>
          <w:bCs/>
          <w:sz w:val="28"/>
          <w:szCs w:val="28"/>
          <w:lang w:val="es-ES"/>
        </w:rPr>
        <w:t>29 de mayo 2022</w:t>
      </w:r>
      <w:r w:rsidRPr="00072B69">
        <w:rPr>
          <w:rFonts w:ascii="Times New Roman" w:hAnsi="Times New Roman" w:cs="Times New Roman"/>
          <w:sz w:val="28"/>
          <w:szCs w:val="28"/>
          <w:lang w:val="es-ES"/>
        </w:rPr>
        <w:br/>
      </w:r>
    </w:p>
    <w:sectPr w:rsidR="0060772B" w:rsidRPr="00072B69" w:rsidSect="00072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69"/>
    <w:rsid w:val="00072B69"/>
    <w:rsid w:val="002E65C3"/>
    <w:rsid w:val="0060772B"/>
    <w:rsid w:val="00E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CAEC-425A-4DE0-A0A5-016F84D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sarasolajm38@gmail.com</dc:creator>
  <cp:keywords/>
  <dc:description/>
  <cp:lastModifiedBy>PC</cp:lastModifiedBy>
  <cp:revision>2</cp:revision>
  <dcterms:created xsi:type="dcterms:W3CDTF">2022-05-23T07:43:00Z</dcterms:created>
  <dcterms:modified xsi:type="dcterms:W3CDTF">2022-05-26T09:40:00Z</dcterms:modified>
</cp:coreProperties>
</file>