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4FE" w:rsidRPr="006C34FE" w:rsidRDefault="006C34FE" w:rsidP="006C34FE">
      <w:pPr>
        <w:spacing w:line="480" w:lineRule="auto"/>
        <w:jc w:val="center"/>
        <w:rPr>
          <w:rFonts w:ascii="Times New Roman" w:hAnsi="Times New Roman" w:cs="Times New Roman"/>
          <w:b/>
          <w:bCs/>
          <w:sz w:val="28"/>
          <w:szCs w:val="28"/>
        </w:rPr>
      </w:pPr>
      <w:bookmarkStart w:id="0" w:name="_GoBack"/>
      <w:bookmarkEnd w:id="0"/>
      <w:r w:rsidRPr="006C34FE">
        <w:rPr>
          <w:rFonts w:ascii="Times New Roman" w:hAnsi="Times New Roman" w:cs="Times New Roman"/>
          <w:b/>
          <w:bCs/>
          <w:sz w:val="28"/>
          <w:szCs w:val="28"/>
          <w:u w:val="single"/>
        </w:rPr>
        <w:t xml:space="preserve">Ascensión del </w:t>
      </w:r>
      <w:proofErr w:type="gramStart"/>
      <w:r w:rsidRPr="006C34FE">
        <w:rPr>
          <w:rFonts w:ascii="Times New Roman" w:hAnsi="Times New Roman" w:cs="Times New Roman"/>
          <w:b/>
          <w:bCs/>
          <w:sz w:val="28"/>
          <w:szCs w:val="28"/>
          <w:u w:val="single"/>
        </w:rPr>
        <w:t>Señor</w:t>
      </w:r>
      <w:r>
        <w:rPr>
          <w:rFonts w:ascii="Times New Roman" w:hAnsi="Times New Roman" w:cs="Times New Roman"/>
          <w:b/>
          <w:bCs/>
          <w:sz w:val="28"/>
          <w:szCs w:val="28"/>
          <w:u w:val="single"/>
        </w:rPr>
        <w:t xml:space="preserve"> </w:t>
      </w:r>
      <w:r w:rsidRPr="006C34FE">
        <w:rPr>
          <w:rFonts w:ascii="Times New Roman" w:hAnsi="Times New Roman" w:cs="Times New Roman"/>
          <w:b/>
          <w:bCs/>
          <w:sz w:val="28"/>
          <w:szCs w:val="28"/>
          <w:u w:val="single"/>
        </w:rPr>
        <w:t xml:space="preserve"> -</w:t>
      </w:r>
      <w:proofErr w:type="gramEnd"/>
      <w:r w:rsidRPr="006C34F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ciclo ‘</w:t>
      </w:r>
      <w:r w:rsidRPr="006C34FE">
        <w:rPr>
          <w:rFonts w:ascii="Times New Roman" w:hAnsi="Times New Roman" w:cs="Times New Roman"/>
          <w:b/>
          <w:bCs/>
          <w:sz w:val="28"/>
          <w:szCs w:val="28"/>
          <w:u w:val="single"/>
        </w:rPr>
        <w:t>B</w:t>
      </w:r>
      <w:r>
        <w:rPr>
          <w:rFonts w:ascii="Times New Roman" w:hAnsi="Times New Roman" w:cs="Times New Roman"/>
          <w:b/>
          <w:bCs/>
          <w:sz w:val="28"/>
          <w:szCs w:val="28"/>
          <w:u w:val="single"/>
        </w:rPr>
        <w:t>’</w:t>
      </w:r>
      <w:r w:rsidRPr="006C34FE">
        <w:rPr>
          <w:rFonts w:ascii="Times New Roman" w:hAnsi="Times New Roman" w:cs="Times New Roman"/>
          <w:b/>
          <w:bCs/>
          <w:sz w:val="28"/>
          <w:szCs w:val="28"/>
        </w:rPr>
        <w:br/>
        <w:t>CONFIAR EN EL EVANGELIO</w:t>
      </w:r>
      <w:r>
        <w:rPr>
          <w:rFonts w:ascii="Times New Roman" w:hAnsi="Times New Roman" w:cs="Times New Roman"/>
          <w:b/>
          <w:bCs/>
          <w:sz w:val="28"/>
          <w:szCs w:val="28"/>
        </w:rPr>
        <w:t xml:space="preserve"> </w:t>
      </w:r>
      <w:r w:rsidRPr="006C34FE">
        <w:rPr>
          <w:rFonts w:ascii="Times New Roman" w:hAnsi="Times New Roman" w:cs="Times New Roman"/>
          <w:b/>
          <w:bCs/>
          <w:sz w:val="28"/>
          <w:szCs w:val="28"/>
        </w:rPr>
        <w:t>(Marcos 16,15-20)</w:t>
      </w:r>
    </w:p>
    <w:p w:rsidR="006C34FE" w:rsidRPr="006C34FE" w:rsidRDefault="006C34FE" w:rsidP="006C34FE">
      <w:pPr>
        <w:rPr>
          <w:rFonts w:ascii="Times New Roman" w:hAnsi="Times New Roman" w:cs="Times New Roman"/>
          <w:sz w:val="28"/>
          <w:szCs w:val="28"/>
        </w:rPr>
      </w:pPr>
      <w:r>
        <w:rPr>
          <w:rFonts w:ascii="Times New Roman" w:hAnsi="Times New Roman" w:cs="Times New Roman"/>
          <w:sz w:val="28"/>
          <w:szCs w:val="28"/>
        </w:rPr>
        <w:tab/>
      </w:r>
      <w:r w:rsidRPr="006C34FE">
        <w:rPr>
          <w:rFonts w:ascii="Times New Roman" w:hAnsi="Times New Roman" w:cs="Times New Roman"/>
          <w:b/>
          <w:sz w:val="28"/>
          <w:szCs w:val="28"/>
        </w:rPr>
        <w:t>La Iglesia tiene ya veinte siglos. Atrás quedan dos mil años de fidelidad y también de no pocas infidelidades</w:t>
      </w:r>
      <w:r w:rsidRPr="006C34FE">
        <w:rPr>
          <w:rFonts w:ascii="Times New Roman" w:hAnsi="Times New Roman" w:cs="Times New Roman"/>
          <w:sz w:val="28"/>
          <w:szCs w:val="28"/>
        </w:rPr>
        <w:t>. El futuro parece sombrío. Se habla de signos de decadencia en su seno: cansancio, envejecimiento, falta de audacia, resignación. Crece el deseo de algo nuevo y diferente, pero también la impotencia para generar una verdadera renovación.</w:t>
      </w:r>
    </w:p>
    <w:p w:rsidR="006C34FE" w:rsidRPr="006C34FE" w:rsidRDefault="006C34FE" w:rsidP="006C34FE">
      <w:pPr>
        <w:rPr>
          <w:rFonts w:ascii="Times New Roman" w:hAnsi="Times New Roman" w:cs="Times New Roman"/>
          <w:sz w:val="28"/>
          <w:szCs w:val="28"/>
        </w:rPr>
      </w:pPr>
      <w:r w:rsidRPr="006C34FE">
        <w:rPr>
          <w:rFonts w:ascii="Times New Roman" w:hAnsi="Times New Roman" w:cs="Times New Roman"/>
          <w:b/>
          <w:sz w:val="28"/>
          <w:szCs w:val="28"/>
        </w:rPr>
        <w:tab/>
        <w:t xml:space="preserve">El evangelista Mateo culmina su escrito poniendo en labios de Jesús una promesa destinada a alimentar para siempre la fe de sus seguidores: </w:t>
      </w:r>
      <w:r w:rsidRPr="006C34FE">
        <w:rPr>
          <w:rFonts w:ascii="Times New Roman" w:hAnsi="Times New Roman" w:cs="Times New Roman"/>
          <w:b/>
          <w:i/>
          <w:sz w:val="28"/>
          <w:szCs w:val="28"/>
        </w:rPr>
        <w:t>«Yo estaré con vosotros todos los días hasta el fin del mundo».</w:t>
      </w:r>
      <w:r w:rsidRPr="006C34FE">
        <w:rPr>
          <w:rFonts w:ascii="Times New Roman" w:hAnsi="Times New Roman" w:cs="Times New Roman"/>
          <w:sz w:val="28"/>
          <w:szCs w:val="28"/>
        </w:rPr>
        <w:t xml:space="preserve"> Jesús seguirá vivo en medio del mundo. Su movimiento no se extinguirá. Siempre habrá creyentes que actualicen su vida y su mensaje. Marcos nos dice que, después de la Ascensión de Jesús, los apóstoles «proclamaban el evangelio por todas partes y el Señor actuaba con ellos».</w:t>
      </w:r>
    </w:p>
    <w:p w:rsidR="006C34FE" w:rsidRPr="006C34FE" w:rsidRDefault="006C34FE" w:rsidP="006C34FE">
      <w:pPr>
        <w:rPr>
          <w:rFonts w:ascii="Times New Roman" w:hAnsi="Times New Roman" w:cs="Times New Roman"/>
          <w:sz w:val="28"/>
          <w:szCs w:val="28"/>
        </w:rPr>
      </w:pPr>
      <w:r>
        <w:rPr>
          <w:rFonts w:ascii="Times New Roman" w:hAnsi="Times New Roman" w:cs="Times New Roman"/>
          <w:sz w:val="28"/>
          <w:szCs w:val="28"/>
        </w:rPr>
        <w:tab/>
      </w:r>
      <w:r w:rsidRPr="006C34FE">
        <w:rPr>
          <w:rFonts w:ascii="Times New Roman" w:hAnsi="Times New Roman" w:cs="Times New Roman"/>
          <w:b/>
          <w:sz w:val="28"/>
          <w:szCs w:val="28"/>
        </w:rPr>
        <w:t>Esta fe nos lleva a confiar también hoy en la Iglesia</w:t>
      </w:r>
      <w:r w:rsidRPr="006C34FE">
        <w:rPr>
          <w:rFonts w:ascii="Times New Roman" w:hAnsi="Times New Roman" w:cs="Times New Roman"/>
          <w:sz w:val="28"/>
          <w:szCs w:val="28"/>
        </w:rPr>
        <w:t>: con retrasos y resistencias tal vez, con errores y debilidades, siempre seguirá buscando ser fiel al evangelio. Nos lleva también a confiar en el mundo y en el ser humano: por caminos no siempre claros ni fáciles el reino de Dios seguirá creciendo.</w:t>
      </w:r>
    </w:p>
    <w:p w:rsidR="006C34FE" w:rsidRPr="006C34FE" w:rsidRDefault="006C34FE" w:rsidP="006C34FE">
      <w:pPr>
        <w:rPr>
          <w:rFonts w:ascii="Times New Roman" w:hAnsi="Times New Roman" w:cs="Times New Roman"/>
          <w:sz w:val="28"/>
          <w:szCs w:val="28"/>
        </w:rPr>
      </w:pPr>
      <w:r>
        <w:rPr>
          <w:rFonts w:ascii="Times New Roman" w:hAnsi="Times New Roman" w:cs="Times New Roman"/>
          <w:sz w:val="28"/>
          <w:szCs w:val="28"/>
        </w:rPr>
        <w:tab/>
      </w:r>
      <w:r w:rsidRPr="006C34FE">
        <w:rPr>
          <w:rFonts w:ascii="Times New Roman" w:hAnsi="Times New Roman" w:cs="Times New Roman"/>
          <w:b/>
          <w:sz w:val="28"/>
          <w:szCs w:val="28"/>
        </w:rPr>
        <w:t>Hoy hay más hambre y violencia en el mundo, pero hay también más conciencia para hacerlo más humano</w:t>
      </w:r>
      <w:r w:rsidRPr="006C34FE">
        <w:rPr>
          <w:rFonts w:ascii="Times New Roman" w:hAnsi="Times New Roman" w:cs="Times New Roman"/>
          <w:sz w:val="28"/>
          <w:szCs w:val="28"/>
        </w:rPr>
        <w:t>. Hay muchos que no creen en religión alguna, pero creen en una vida más justa y digna para todos, que es, en definitiva, el gran deseo de Dios.</w:t>
      </w:r>
    </w:p>
    <w:p w:rsidR="006C34FE" w:rsidRPr="006C34FE" w:rsidRDefault="006C34FE" w:rsidP="006C34FE">
      <w:pPr>
        <w:rPr>
          <w:rFonts w:ascii="Times New Roman" w:hAnsi="Times New Roman" w:cs="Times New Roman"/>
          <w:sz w:val="28"/>
          <w:szCs w:val="28"/>
        </w:rPr>
      </w:pPr>
      <w:r>
        <w:rPr>
          <w:rFonts w:ascii="Times New Roman" w:hAnsi="Times New Roman" w:cs="Times New Roman"/>
          <w:sz w:val="28"/>
          <w:szCs w:val="28"/>
        </w:rPr>
        <w:tab/>
      </w:r>
      <w:r w:rsidRPr="006C34FE">
        <w:rPr>
          <w:rFonts w:ascii="Times New Roman" w:hAnsi="Times New Roman" w:cs="Times New Roman"/>
          <w:b/>
          <w:sz w:val="28"/>
          <w:szCs w:val="28"/>
        </w:rPr>
        <w:t>Esta confianza puede darle un tono diferente a nuestra manera de mirar el mundo y el futuro de la Iglesia</w:t>
      </w:r>
      <w:r w:rsidRPr="006C34FE">
        <w:rPr>
          <w:rFonts w:ascii="Times New Roman" w:hAnsi="Times New Roman" w:cs="Times New Roman"/>
          <w:sz w:val="28"/>
          <w:szCs w:val="28"/>
        </w:rPr>
        <w:t>. Nos puede ayudar a vivir con paciencia y paz, sin caer en el fatalismo y sin desesperar del evangelio.</w:t>
      </w:r>
    </w:p>
    <w:p w:rsidR="0060772B" w:rsidRPr="006C34FE" w:rsidRDefault="006C34FE" w:rsidP="006C34FE">
      <w:pPr>
        <w:rPr>
          <w:rFonts w:ascii="Times New Roman" w:hAnsi="Times New Roman" w:cs="Times New Roman"/>
          <w:sz w:val="28"/>
          <w:szCs w:val="28"/>
        </w:rPr>
      </w:pPr>
      <w:r>
        <w:rPr>
          <w:rFonts w:ascii="Times New Roman" w:hAnsi="Times New Roman" w:cs="Times New Roman"/>
          <w:sz w:val="28"/>
          <w:szCs w:val="28"/>
        </w:rPr>
        <w:tab/>
      </w:r>
      <w:r w:rsidRPr="006C34FE">
        <w:rPr>
          <w:rFonts w:ascii="Times New Roman" w:hAnsi="Times New Roman" w:cs="Times New Roman"/>
          <w:b/>
          <w:sz w:val="28"/>
          <w:szCs w:val="28"/>
        </w:rPr>
        <w:t>Hemos de sanear nuestras vidas eliminando aquello que nos vacía de esperanza.</w:t>
      </w:r>
      <w:r w:rsidRPr="006C34FE">
        <w:rPr>
          <w:rFonts w:ascii="Times New Roman" w:hAnsi="Times New Roman" w:cs="Times New Roman"/>
          <w:sz w:val="28"/>
          <w:szCs w:val="28"/>
        </w:rPr>
        <w:t xml:space="preserve"> Cuando nos dejamos dominar por el desencanto, el pesimismo o la resignación, nos incapacitamos para transformar la vida y renovar la Iglesia. El filósofo norteamericano Herbert Marcuse decía que «la esperanza solo se la merecen los que caminan». Yo diría que la esperanza cristiana solo la conocen los que caminan tras los pasos de Jesús. Son ellos quienes pueden «proclamar el evangelio a toda la creación».</w:t>
      </w:r>
    </w:p>
    <w:p w:rsidR="006C34FE" w:rsidRPr="006C34FE" w:rsidRDefault="006C34FE" w:rsidP="006C34FE">
      <w:pPr>
        <w:spacing w:after="0"/>
        <w:ind w:left="4956"/>
        <w:rPr>
          <w:rFonts w:ascii="Times New Roman" w:hAnsi="Times New Roman" w:cs="Times New Roman"/>
          <w:b/>
          <w:sz w:val="28"/>
          <w:szCs w:val="28"/>
        </w:rPr>
      </w:pPr>
      <w:r w:rsidRPr="006C34FE">
        <w:rPr>
          <w:rFonts w:ascii="Times New Roman" w:hAnsi="Times New Roman" w:cs="Times New Roman"/>
          <w:b/>
          <w:sz w:val="28"/>
          <w:szCs w:val="28"/>
        </w:rPr>
        <w:t>José Antonio Pagola</w:t>
      </w:r>
    </w:p>
    <w:p w:rsidR="006C34FE" w:rsidRPr="006C34FE" w:rsidRDefault="006C34FE" w:rsidP="006C34FE">
      <w:pPr>
        <w:rPr>
          <w:rFonts w:ascii="Times New Roman" w:hAnsi="Times New Roman" w:cs="Times New Roman"/>
          <w:sz w:val="28"/>
          <w:szCs w:val="28"/>
        </w:rPr>
      </w:pP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
          <w:bCs/>
          <w:sz w:val="28"/>
          <w:szCs w:val="28"/>
        </w:rPr>
        <w:tab/>
      </w:r>
      <w:r w:rsidRPr="006C34FE">
        <w:rPr>
          <w:rFonts w:ascii="Times New Roman" w:hAnsi="Times New Roman" w:cs="Times New Roman"/>
          <w:bCs/>
          <w:sz w:val="28"/>
          <w:szCs w:val="28"/>
        </w:rPr>
        <w:t>16 de mayo 2021</w:t>
      </w:r>
    </w:p>
    <w:sectPr w:rsidR="006C34FE" w:rsidRPr="006C34FE" w:rsidSect="006C34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FE"/>
    <w:rsid w:val="0060772B"/>
    <w:rsid w:val="006C34FE"/>
    <w:rsid w:val="007765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69642-CCDE-4FBA-B03F-B7D29EB3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3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2021-05-10T10:24:00Z</dcterms:created>
  <dcterms:modified xsi:type="dcterms:W3CDTF">2021-05-14T09:00:00Z</dcterms:modified>
</cp:coreProperties>
</file>