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E6A" w:rsidRPr="00F32131" w:rsidRDefault="00F32131" w:rsidP="008924FA">
      <w:pPr>
        <w:jc w:val="both"/>
        <w:rPr>
          <w:rFonts w:ascii="Georgia" w:hAnsi="Georgia"/>
          <w:b/>
          <w:sz w:val="28"/>
          <w:szCs w:val="28"/>
        </w:rPr>
      </w:pPr>
      <w:r w:rsidRPr="00F32131">
        <w:rPr>
          <w:rFonts w:ascii="Georgia" w:hAnsi="Georgia"/>
          <w:b/>
          <w:sz w:val="28"/>
          <w:szCs w:val="28"/>
        </w:rPr>
        <w:t>Aprender a hablar de Dios en Sudán del Sur</w:t>
      </w:r>
    </w:p>
    <w:p w:rsidR="00F32131" w:rsidRDefault="00F32131" w:rsidP="008924FA">
      <w:pPr>
        <w:jc w:val="both"/>
        <w:rPr>
          <w:rFonts w:ascii="Georgia" w:hAnsi="Georgia"/>
          <w:sz w:val="24"/>
          <w:szCs w:val="24"/>
        </w:rPr>
      </w:pPr>
      <w:r>
        <w:rPr>
          <w:rFonts w:ascii="Georgia" w:hAnsi="Georgia"/>
          <w:sz w:val="24"/>
          <w:szCs w:val="24"/>
        </w:rPr>
        <w:t xml:space="preserve">Jean </w:t>
      </w:r>
      <w:proofErr w:type="spellStart"/>
      <w:r>
        <w:rPr>
          <w:rFonts w:ascii="Georgia" w:hAnsi="Georgia"/>
          <w:sz w:val="24"/>
          <w:szCs w:val="24"/>
        </w:rPr>
        <w:t>Dieudonné</w:t>
      </w:r>
      <w:proofErr w:type="spellEnd"/>
      <w:r>
        <w:rPr>
          <w:rFonts w:ascii="Georgia" w:hAnsi="Georgia"/>
          <w:sz w:val="24"/>
          <w:szCs w:val="24"/>
        </w:rPr>
        <w:t xml:space="preserve"> Nare </w:t>
      </w:r>
      <w:proofErr w:type="spellStart"/>
      <w:r>
        <w:rPr>
          <w:rFonts w:ascii="Georgia" w:hAnsi="Georgia"/>
          <w:sz w:val="24"/>
          <w:szCs w:val="24"/>
        </w:rPr>
        <w:t>Mohamadi</w:t>
      </w:r>
      <w:bookmarkStart w:id="0" w:name="_GoBack"/>
      <w:bookmarkEnd w:id="0"/>
      <w:proofErr w:type="spellEnd"/>
    </w:p>
    <w:p w:rsidR="00F32131" w:rsidRDefault="00F32131" w:rsidP="008924FA">
      <w:pPr>
        <w:jc w:val="both"/>
        <w:rPr>
          <w:rFonts w:ascii="Georgia" w:hAnsi="Georgia"/>
          <w:sz w:val="24"/>
          <w:szCs w:val="24"/>
        </w:rPr>
      </w:pPr>
    </w:p>
    <w:p w:rsidR="00F32131" w:rsidRDefault="00F32131" w:rsidP="008924FA">
      <w:pPr>
        <w:jc w:val="both"/>
        <w:rPr>
          <w:rFonts w:ascii="Georgia" w:hAnsi="Georgia"/>
          <w:sz w:val="24"/>
          <w:szCs w:val="24"/>
        </w:rPr>
      </w:pPr>
      <w:r>
        <w:rPr>
          <w:rFonts w:ascii="Georgia" w:hAnsi="Georgia"/>
          <w:sz w:val="24"/>
          <w:szCs w:val="24"/>
        </w:rPr>
        <w:t xml:space="preserve">El país más joven del mundo, Sudán del Sur, obtuvo su independencia de la República del Sudán, el 9 de julio del año 2011. Salva </w:t>
      </w:r>
      <w:proofErr w:type="spellStart"/>
      <w:r>
        <w:rPr>
          <w:rFonts w:ascii="Georgia" w:hAnsi="Georgia"/>
          <w:sz w:val="24"/>
          <w:szCs w:val="24"/>
        </w:rPr>
        <w:t>Kiir</w:t>
      </w:r>
      <w:proofErr w:type="spellEnd"/>
      <w:r>
        <w:rPr>
          <w:rFonts w:ascii="Georgia" w:hAnsi="Georgia"/>
          <w:sz w:val="24"/>
          <w:szCs w:val="24"/>
        </w:rPr>
        <w:t xml:space="preserve"> </w:t>
      </w:r>
      <w:proofErr w:type="spellStart"/>
      <w:r>
        <w:rPr>
          <w:rFonts w:ascii="Georgia" w:hAnsi="Georgia"/>
          <w:sz w:val="24"/>
          <w:szCs w:val="24"/>
        </w:rPr>
        <w:t>Mavardit</w:t>
      </w:r>
      <w:proofErr w:type="spellEnd"/>
      <w:r>
        <w:rPr>
          <w:rFonts w:ascii="Georgia" w:hAnsi="Georgia"/>
          <w:sz w:val="24"/>
          <w:szCs w:val="24"/>
        </w:rPr>
        <w:t xml:space="preserve"> del APLS (partido en el poder) es el primero y actual presidente del país. </w:t>
      </w:r>
      <w:proofErr w:type="spellStart"/>
      <w:r>
        <w:rPr>
          <w:rFonts w:ascii="Georgia" w:hAnsi="Georgia"/>
          <w:sz w:val="24"/>
          <w:szCs w:val="24"/>
        </w:rPr>
        <w:t>Riek</w:t>
      </w:r>
      <w:proofErr w:type="spellEnd"/>
      <w:r>
        <w:rPr>
          <w:rFonts w:ascii="Georgia" w:hAnsi="Georgia"/>
          <w:sz w:val="24"/>
          <w:szCs w:val="24"/>
        </w:rPr>
        <w:t xml:space="preserve"> Machar, líder de la oposición, es uno de los cinco vicepresidentes del país. El reparto del poder es la sencilla razón de tantos vicepresidentes.</w:t>
      </w:r>
    </w:p>
    <w:p w:rsidR="00F32131" w:rsidRDefault="00C92879" w:rsidP="008924FA">
      <w:pPr>
        <w:jc w:val="both"/>
        <w:rPr>
          <w:rFonts w:ascii="Georgia" w:hAnsi="Georgia"/>
          <w:sz w:val="24"/>
          <w:szCs w:val="24"/>
        </w:rPr>
      </w:pPr>
      <w:r>
        <w:rPr>
          <w:rFonts w:ascii="Georgia" w:hAnsi="Georgia"/>
          <w:sz w:val="24"/>
          <w:szCs w:val="24"/>
        </w:rPr>
        <w:t xml:space="preserve">Como es el caso en numerosos países africanos, Sudán del Sur es un país rico en recursos naturales, atravesado por todos lados por el gran río de África, el Nilo. El país está compuesto de numerosos grupos étnico-tribales. ¡Se habla de 64! De los cuales los Dinka, los </w:t>
      </w:r>
      <w:proofErr w:type="spellStart"/>
      <w:r>
        <w:rPr>
          <w:rFonts w:ascii="Georgia" w:hAnsi="Georgia"/>
          <w:sz w:val="24"/>
          <w:szCs w:val="24"/>
        </w:rPr>
        <w:t>Nuer</w:t>
      </w:r>
      <w:proofErr w:type="spellEnd"/>
      <w:r>
        <w:rPr>
          <w:rFonts w:ascii="Georgia" w:hAnsi="Georgia"/>
          <w:sz w:val="24"/>
          <w:szCs w:val="24"/>
        </w:rPr>
        <w:t xml:space="preserve"> y los </w:t>
      </w:r>
      <w:proofErr w:type="spellStart"/>
      <w:r>
        <w:rPr>
          <w:rFonts w:ascii="Georgia" w:hAnsi="Georgia"/>
          <w:sz w:val="24"/>
          <w:szCs w:val="24"/>
        </w:rPr>
        <w:t>Shilluk</w:t>
      </w:r>
      <w:proofErr w:type="spellEnd"/>
      <w:r>
        <w:rPr>
          <w:rFonts w:ascii="Georgia" w:hAnsi="Georgia"/>
          <w:sz w:val="24"/>
          <w:szCs w:val="24"/>
        </w:rPr>
        <w:t xml:space="preserve"> son mayoritarios. La coexistencia pacífica es por el momento una realidad rara entre los grupos étnicos del país. Los conflictos tribales-étnicos son numerosos y forman parte de las causas mayores de las guerras devastadoras que conoce Sudán del Sur.</w:t>
      </w:r>
    </w:p>
    <w:p w:rsidR="00C92879" w:rsidRDefault="00C92879" w:rsidP="008924FA">
      <w:pPr>
        <w:jc w:val="both"/>
        <w:rPr>
          <w:rFonts w:ascii="Georgia" w:hAnsi="Georgia"/>
          <w:sz w:val="24"/>
          <w:szCs w:val="24"/>
        </w:rPr>
      </w:pPr>
      <w:r>
        <w:rPr>
          <w:rFonts w:ascii="Georgia" w:hAnsi="Georgia"/>
          <w:sz w:val="24"/>
          <w:szCs w:val="24"/>
        </w:rPr>
        <w:t>Poco después de la independencia, las luchas por el poder político</w:t>
      </w:r>
      <w:r w:rsidR="00505460">
        <w:rPr>
          <w:rFonts w:ascii="Georgia" w:hAnsi="Georgia"/>
          <w:sz w:val="24"/>
          <w:szCs w:val="24"/>
        </w:rPr>
        <w:t xml:space="preserve"> entre el presidente Salva </w:t>
      </w:r>
      <w:proofErr w:type="spellStart"/>
      <w:r w:rsidR="00505460">
        <w:rPr>
          <w:rFonts w:ascii="Georgia" w:hAnsi="Georgia"/>
          <w:sz w:val="24"/>
          <w:szCs w:val="24"/>
        </w:rPr>
        <w:t>Kiir</w:t>
      </w:r>
      <w:proofErr w:type="spellEnd"/>
      <w:r w:rsidR="00505460">
        <w:rPr>
          <w:rFonts w:ascii="Georgia" w:hAnsi="Georgia"/>
          <w:sz w:val="24"/>
          <w:szCs w:val="24"/>
        </w:rPr>
        <w:t xml:space="preserve">, de la etnia Dinka, y su adversario </w:t>
      </w:r>
      <w:proofErr w:type="spellStart"/>
      <w:r w:rsidR="00505460">
        <w:rPr>
          <w:rFonts w:ascii="Georgia" w:hAnsi="Georgia"/>
          <w:sz w:val="24"/>
          <w:szCs w:val="24"/>
        </w:rPr>
        <w:t>Nuer</w:t>
      </w:r>
      <w:proofErr w:type="spellEnd"/>
      <w:r w:rsidR="00505460">
        <w:rPr>
          <w:rFonts w:ascii="Georgia" w:hAnsi="Georgia"/>
          <w:sz w:val="24"/>
          <w:szCs w:val="24"/>
        </w:rPr>
        <w:t xml:space="preserve">, </w:t>
      </w:r>
      <w:proofErr w:type="spellStart"/>
      <w:r w:rsidR="00505460">
        <w:rPr>
          <w:rFonts w:ascii="Georgia" w:hAnsi="Georgia"/>
          <w:sz w:val="24"/>
          <w:szCs w:val="24"/>
        </w:rPr>
        <w:t>Riek</w:t>
      </w:r>
      <w:proofErr w:type="spellEnd"/>
      <w:r w:rsidR="00505460">
        <w:rPr>
          <w:rFonts w:ascii="Georgia" w:hAnsi="Georgia"/>
          <w:sz w:val="24"/>
          <w:szCs w:val="24"/>
        </w:rPr>
        <w:t xml:space="preserve"> Machar, han provocado graves crisis políticas, étnicas, económicas y otras en el país. En el 2013, dos años sólo después de la independencia, una tensión política entre los dos dirigentes comenzó a desarrollarse. A mitad de diciembre del mismo año, lo que se pensó que sería una lucha del poder político entre los dos líderes, explotó en una verdadera y desastrosa guerra étnica-tribal entre los Dinka y los </w:t>
      </w:r>
      <w:proofErr w:type="spellStart"/>
      <w:r w:rsidR="00505460">
        <w:rPr>
          <w:rFonts w:ascii="Georgia" w:hAnsi="Georgia"/>
          <w:sz w:val="24"/>
          <w:szCs w:val="24"/>
        </w:rPr>
        <w:t>Nuer</w:t>
      </w:r>
      <w:proofErr w:type="spellEnd"/>
      <w:r w:rsidR="00505460">
        <w:rPr>
          <w:rFonts w:ascii="Georgia" w:hAnsi="Georgia"/>
          <w:sz w:val="24"/>
          <w:szCs w:val="24"/>
        </w:rPr>
        <w:t xml:space="preserve">. El año 2014 estaba destinado a ser un año de desolación, pues la guerra dejó secuelas horribles no sólo entre los dos principales grupos </w:t>
      </w:r>
      <w:r w:rsidR="00C76AFC">
        <w:rPr>
          <w:rFonts w:ascii="Georgia" w:hAnsi="Georgia"/>
          <w:sz w:val="24"/>
          <w:szCs w:val="24"/>
        </w:rPr>
        <w:t>étnicos interesados, sino también en todas las áreas de la vida  de los Sudaneses del Sur: pérdidas inmensas de vidas humanas, desplazamientos masivos de la población, hambruna, violaciones lamentables de los Derechos Humanos por la explotación de las mujeres y de los niños, robo total de bienes humanos y recursos naturales, despojo y expulsión de otros grupos étnicos de sus tierras legítimas, etc.</w:t>
      </w:r>
    </w:p>
    <w:p w:rsidR="00C76AFC" w:rsidRDefault="00C76AFC" w:rsidP="008924FA">
      <w:pPr>
        <w:jc w:val="both"/>
        <w:rPr>
          <w:rFonts w:ascii="Georgia" w:hAnsi="Georgia"/>
          <w:sz w:val="24"/>
          <w:szCs w:val="24"/>
        </w:rPr>
      </w:pPr>
      <w:r>
        <w:rPr>
          <w:rFonts w:ascii="Georgia" w:hAnsi="Georgia"/>
          <w:sz w:val="24"/>
          <w:szCs w:val="24"/>
        </w:rPr>
        <w:t xml:space="preserve">Las ciudades y los pueblos reducidos a un estado lamentable de desolación. </w:t>
      </w:r>
      <w:r w:rsidRPr="00C76AFC">
        <w:rPr>
          <w:rFonts w:ascii="Georgia" w:hAnsi="Georgia"/>
          <w:b/>
          <w:sz w:val="24"/>
          <w:szCs w:val="24"/>
        </w:rPr>
        <w:t>Malakal</w:t>
      </w:r>
      <w:r>
        <w:rPr>
          <w:rFonts w:ascii="Georgia" w:hAnsi="Georgia"/>
          <w:b/>
          <w:sz w:val="24"/>
          <w:szCs w:val="24"/>
        </w:rPr>
        <w:t xml:space="preserve">, </w:t>
      </w:r>
      <w:r>
        <w:rPr>
          <w:rFonts w:ascii="Georgia" w:hAnsi="Georgia"/>
          <w:sz w:val="24"/>
          <w:szCs w:val="24"/>
        </w:rPr>
        <w:t>capital del Estado del Nilo Superior, la segunda ciudad más grande</w:t>
      </w:r>
      <w:r w:rsidR="006F7C11">
        <w:rPr>
          <w:rFonts w:ascii="Georgia" w:hAnsi="Georgia"/>
          <w:sz w:val="24"/>
          <w:szCs w:val="24"/>
        </w:rPr>
        <w:t xml:space="preserve"> de Sudán del Sur y cabeza de la Diócesis Católica de Malakal, es la ciudad más devastada. Según las palabras del obispo de Malakal, Monseñor Stephen </w:t>
      </w:r>
      <w:proofErr w:type="spellStart"/>
      <w:r w:rsidR="006F7C11">
        <w:rPr>
          <w:rFonts w:ascii="Georgia" w:hAnsi="Georgia"/>
          <w:sz w:val="24"/>
          <w:szCs w:val="24"/>
        </w:rPr>
        <w:t>Nyodho</w:t>
      </w:r>
      <w:proofErr w:type="spellEnd"/>
      <w:r w:rsidR="006F7C11">
        <w:rPr>
          <w:rFonts w:ascii="Georgia" w:hAnsi="Georgia"/>
          <w:sz w:val="24"/>
          <w:szCs w:val="24"/>
        </w:rPr>
        <w:t xml:space="preserve">, ¡“Malakal está en ruinas”! </w:t>
      </w:r>
      <w:proofErr w:type="spellStart"/>
      <w:r w:rsidR="006F7C11">
        <w:rPr>
          <w:rFonts w:ascii="Georgia" w:hAnsi="Georgia"/>
          <w:sz w:val="24"/>
          <w:szCs w:val="24"/>
        </w:rPr>
        <w:t>Renk</w:t>
      </w:r>
      <w:proofErr w:type="spellEnd"/>
      <w:r w:rsidR="006F7C11">
        <w:rPr>
          <w:rFonts w:ascii="Georgia" w:hAnsi="Georgia"/>
          <w:sz w:val="24"/>
          <w:szCs w:val="24"/>
        </w:rPr>
        <w:t xml:space="preserve">, </w:t>
      </w:r>
      <w:proofErr w:type="spellStart"/>
      <w:r w:rsidR="006F7C11">
        <w:rPr>
          <w:rFonts w:ascii="Georgia" w:hAnsi="Georgia"/>
          <w:sz w:val="24"/>
          <w:szCs w:val="24"/>
        </w:rPr>
        <w:t>Wedakona</w:t>
      </w:r>
      <w:proofErr w:type="spellEnd"/>
      <w:r w:rsidR="006F7C11">
        <w:rPr>
          <w:rFonts w:ascii="Georgia" w:hAnsi="Georgia"/>
          <w:sz w:val="24"/>
          <w:szCs w:val="24"/>
        </w:rPr>
        <w:t xml:space="preserve"> y otras ciudades y pueblos de la misma jurisdicción diocesana están en parte desiertos hasta hoy. Es en esta Diócesis periférica en ruinas donde Dios nos ha implantado como Misioneros de África para ser signos de esperanza y de reconciliación por la proclamación de la Buena Nueva de su Hijo Jesucristo.</w:t>
      </w:r>
    </w:p>
    <w:p w:rsidR="008F2B7C" w:rsidRPr="008F2B7C" w:rsidRDefault="006F7C11" w:rsidP="008924FA">
      <w:pPr>
        <w:jc w:val="both"/>
        <w:rPr>
          <w:rFonts w:ascii="Georgia" w:hAnsi="Georgia"/>
          <w:sz w:val="24"/>
          <w:szCs w:val="24"/>
        </w:rPr>
      </w:pPr>
      <w:r w:rsidRPr="008F2B7C">
        <w:rPr>
          <w:rFonts w:ascii="Georgia" w:hAnsi="Georgia"/>
          <w:sz w:val="24"/>
          <w:szCs w:val="24"/>
        </w:rPr>
        <w:t xml:space="preserve">Se nos ha confiado una parroquia en Bor, capital del Estado de </w:t>
      </w:r>
      <w:proofErr w:type="spellStart"/>
      <w:r w:rsidRPr="008F2B7C">
        <w:rPr>
          <w:rFonts w:ascii="Georgia" w:hAnsi="Georgia"/>
          <w:sz w:val="24"/>
          <w:szCs w:val="24"/>
        </w:rPr>
        <w:t>Jonglei</w:t>
      </w:r>
      <w:proofErr w:type="spellEnd"/>
      <w:r w:rsidRPr="008F2B7C">
        <w:rPr>
          <w:rFonts w:ascii="Georgia" w:hAnsi="Georgia"/>
          <w:sz w:val="24"/>
          <w:szCs w:val="24"/>
        </w:rPr>
        <w:t xml:space="preserve"> y cuna del grupo SPLA de John </w:t>
      </w:r>
      <w:proofErr w:type="spellStart"/>
      <w:r w:rsidRPr="008F2B7C">
        <w:rPr>
          <w:rFonts w:ascii="Georgia" w:hAnsi="Georgia"/>
          <w:sz w:val="24"/>
          <w:szCs w:val="24"/>
        </w:rPr>
        <w:t>Garang</w:t>
      </w:r>
      <w:proofErr w:type="spellEnd"/>
      <w:r w:rsidRPr="008F2B7C">
        <w:rPr>
          <w:rFonts w:ascii="Georgia" w:hAnsi="Georgia"/>
          <w:sz w:val="24"/>
          <w:szCs w:val="24"/>
        </w:rPr>
        <w:t>. Aunque la parroquia no ha sido tocada duramente por la reciente guerra</w:t>
      </w:r>
      <w:r w:rsidR="008F2B7C" w:rsidRPr="008F2B7C">
        <w:rPr>
          <w:rFonts w:ascii="Georgia" w:hAnsi="Georgia"/>
          <w:sz w:val="24"/>
          <w:szCs w:val="24"/>
        </w:rPr>
        <w:t xml:space="preserve">, Bor sigue siendo una ciudad frágil en medio de un torbellino de tensiones tribales y políticas, latentes hasta entonces. Bor es una ciudad propensa a las inundaciones y recientemente se ha inundado mucho. </w:t>
      </w:r>
      <w:r w:rsidR="008F2B7C" w:rsidRPr="008F2B7C">
        <w:rPr>
          <w:rFonts w:ascii="Georgia" w:hAnsi="Georgia"/>
          <w:sz w:val="24"/>
          <w:szCs w:val="24"/>
        </w:rPr>
        <w:lastRenderedPageBreak/>
        <w:t xml:space="preserve">Durante la temporada de lluvias, Bor se vuelve pantanoso y fangoso. Esta realidad no solo tiene un fuerte impacto en las actividades comerciales y pastorales, sino que se convierte en un verdadero peligro para la salud: muchas personas se rompen los huesos con el barro. Aunque está cerca de Juba, la capital del país, la única carretera muy insegura que conecta las dos ciudades en dos horas de viaje, aún está en construcción. La mejor opción por ahora es abordar un vuelo que dura treinta minutos en avión. Bor es una ciudad administrativa importante. Tiene instituciones educativas, incluida la Universidad John </w:t>
      </w:r>
      <w:proofErr w:type="spellStart"/>
      <w:r w:rsidR="008F2B7C" w:rsidRPr="008F2B7C">
        <w:rPr>
          <w:rFonts w:ascii="Georgia" w:hAnsi="Georgia"/>
          <w:sz w:val="24"/>
          <w:szCs w:val="24"/>
        </w:rPr>
        <w:t>Garang</w:t>
      </w:r>
      <w:proofErr w:type="spellEnd"/>
      <w:r w:rsidR="008F2B7C" w:rsidRPr="008F2B7C">
        <w:rPr>
          <w:rFonts w:ascii="Georgia" w:hAnsi="Georgia"/>
          <w:sz w:val="24"/>
          <w:szCs w:val="24"/>
        </w:rPr>
        <w:t>.</w:t>
      </w:r>
    </w:p>
    <w:p w:rsidR="00BD58F6" w:rsidRDefault="008F2B7C" w:rsidP="008924FA">
      <w:pPr>
        <w:jc w:val="both"/>
        <w:rPr>
          <w:rFonts w:ascii="Georgia" w:hAnsi="Georgia"/>
          <w:sz w:val="24"/>
          <w:szCs w:val="24"/>
        </w:rPr>
      </w:pPr>
      <w:r w:rsidRPr="00BD58F6">
        <w:rPr>
          <w:rFonts w:ascii="Georgia" w:hAnsi="Georgia"/>
          <w:sz w:val="24"/>
          <w:szCs w:val="24"/>
        </w:rPr>
        <w:t xml:space="preserve">La diócesis de Malakal es la más grande y la más inaccesible del país. Abarca tres estados administrativos. Sin embargo, no hay más </w:t>
      </w:r>
      <w:r w:rsidR="00BD58F6">
        <w:rPr>
          <w:rFonts w:ascii="Georgia" w:hAnsi="Georgia"/>
          <w:sz w:val="24"/>
          <w:szCs w:val="24"/>
        </w:rPr>
        <w:t>qu</w:t>
      </w:r>
      <w:r w:rsidRPr="00BD58F6">
        <w:rPr>
          <w:rFonts w:ascii="Georgia" w:hAnsi="Georgia"/>
          <w:sz w:val="24"/>
          <w:szCs w:val="24"/>
        </w:rPr>
        <w:t>e 18 sacerdotes (</w:t>
      </w:r>
      <w:r w:rsidR="00BD58F6">
        <w:rPr>
          <w:rFonts w:ascii="Georgia" w:hAnsi="Georgia"/>
          <w:sz w:val="24"/>
          <w:szCs w:val="24"/>
        </w:rPr>
        <w:t xml:space="preserve">entre </w:t>
      </w:r>
      <w:r w:rsidRPr="00BD58F6">
        <w:rPr>
          <w:rFonts w:ascii="Georgia" w:hAnsi="Georgia"/>
          <w:sz w:val="24"/>
          <w:szCs w:val="24"/>
        </w:rPr>
        <w:t xml:space="preserve">diocesanos y </w:t>
      </w:r>
      <w:r w:rsidR="00BD58F6" w:rsidRPr="00BD58F6">
        <w:rPr>
          <w:rFonts w:ascii="Georgia" w:hAnsi="Georgia"/>
          <w:sz w:val="24"/>
          <w:szCs w:val="24"/>
        </w:rPr>
        <w:t>misioneros)</w:t>
      </w:r>
      <w:r w:rsidRPr="00BD58F6">
        <w:rPr>
          <w:rFonts w:ascii="Georgia" w:hAnsi="Georgia"/>
          <w:sz w:val="24"/>
          <w:szCs w:val="24"/>
        </w:rPr>
        <w:t xml:space="preserve"> trabajando en la diócesis. Hasta ahora, solo tres congregaciones misioneras femeninas están trabajando en la diócesis. En Bor, cuidamos de una comunidad católica intercultural, étnica y migrante, bajo el patrocinio de San Pablo. La historia y testigos presenciales dicen que la Parroquia de San Pablo, </w:t>
      </w:r>
      <w:r w:rsidRPr="00BD58F6">
        <w:rPr>
          <w:rFonts w:ascii="Georgia" w:hAnsi="Georgia"/>
          <w:b/>
          <w:sz w:val="24"/>
          <w:szCs w:val="24"/>
        </w:rPr>
        <w:t>Bor, debió ser inaugurada por los Misioneros de África en 1982. Nuestro co</w:t>
      </w:r>
      <w:r w:rsidR="00BD58F6" w:rsidRPr="00BD58F6">
        <w:rPr>
          <w:rFonts w:ascii="Georgia" w:hAnsi="Georgia"/>
          <w:b/>
          <w:sz w:val="24"/>
          <w:szCs w:val="24"/>
        </w:rPr>
        <w:t>mpañero</w:t>
      </w:r>
      <w:r w:rsidRPr="00BD58F6">
        <w:rPr>
          <w:rFonts w:ascii="Georgia" w:hAnsi="Georgia"/>
          <w:b/>
          <w:sz w:val="24"/>
          <w:szCs w:val="24"/>
        </w:rPr>
        <w:t>, Bartolomeo Burgos</w:t>
      </w:r>
      <w:r w:rsidRPr="00BD58F6">
        <w:rPr>
          <w:rFonts w:ascii="Georgia" w:hAnsi="Georgia"/>
          <w:sz w:val="24"/>
          <w:szCs w:val="24"/>
        </w:rPr>
        <w:t xml:space="preserve">, había llegado al lugar e incluso obtuvo materiales listos para lanzar el proyecto. Desafortunadamente, la guerra civil de 1983 en Sudán estalló y </w:t>
      </w:r>
      <w:proofErr w:type="spellStart"/>
      <w:r w:rsidR="00BD58F6">
        <w:rPr>
          <w:rFonts w:ascii="Georgia" w:hAnsi="Georgia"/>
          <w:sz w:val="24"/>
          <w:szCs w:val="24"/>
        </w:rPr>
        <w:t>avortó</w:t>
      </w:r>
      <w:proofErr w:type="spellEnd"/>
      <w:r w:rsidRPr="00BD58F6">
        <w:rPr>
          <w:rFonts w:ascii="Georgia" w:hAnsi="Georgia"/>
          <w:sz w:val="24"/>
          <w:szCs w:val="24"/>
        </w:rPr>
        <w:t xml:space="preserve"> el proyecto. </w:t>
      </w:r>
      <w:r w:rsidRPr="00BD58F6">
        <w:rPr>
          <w:rFonts w:ascii="Georgia" w:hAnsi="Georgia"/>
          <w:b/>
          <w:sz w:val="24"/>
          <w:szCs w:val="24"/>
        </w:rPr>
        <w:t xml:space="preserve">En 1998, un catequista </w:t>
      </w:r>
      <w:r w:rsidR="00BD58F6">
        <w:rPr>
          <w:rFonts w:ascii="Georgia" w:hAnsi="Georgia"/>
          <w:b/>
          <w:sz w:val="24"/>
          <w:szCs w:val="24"/>
        </w:rPr>
        <w:t>a</w:t>
      </w:r>
      <w:r w:rsidRPr="00BD58F6">
        <w:rPr>
          <w:rFonts w:ascii="Georgia" w:hAnsi="Georgia"/>
          <w:b/>
          <w:sz w:val="24"/>
          <w:szCs w:val="24"/>
        </w:rPr>
        <w:t xml:space="preserve"> tiempo completo, Abraham Chol </w:t>
      </w:r>
      <w:proofErr w:type="spellStart"/>
      <w:r w:rsidRPr="00BD58F6">
        <w:rPr>
          <w:rFonts w:ascii="Georgia" w:hAnsi="Georgia"/>
          <w:b/>
          <w:sz w:val="24"/>
          <w:szCs w:val="24"/>
        </w:rPr>
        <w:t>Nyok</w:t>
      </w:r>
      <w:proofErr w:type="spellEnd"/>
      <w:r w:rsidRPr="00BD58F6">
        <w:rPr>
          <w:rFonts w:ascii="Georgia" w:hAnsi="Georgia"/>
          <w:sz w:val="24"/>
          <w:szCs w:val="24"/>
        </w:rPr>
        <w:t xml:space="preserve">, destinado inicialmente en la parroquia de San Daniel Comboni en </w:t>
      </w:r>
      <w:proofErr w:type="spellStart"/>
      <w:r w:rsidRPr="00BD58F6">
        <w:rPr>
          <w:rFonts w:ascii="Georgia" w:hAnsi="Georgia"/>
          <w:sz w:val="24"/>
          <w:szCs w:val="24"/>
        </w:rPr>
        <w:t>Dongola</w:t>
      </w:r>
      <w:proofErr w:type="spellEnd"/>
      <w:r w:rsidRPr="00BD58F6">
        <w:rPr>
          <w:rFonts w:ascii="Georgia" w:hAnsi="Georgia"/>
          <w:sz w:val="24"/>
          <w:szCs w:val="24"/>
        </w:rPr>
        <w:t xml:space="preserve">, llegó a Bor y comenzó a animar a la pequeña comunidad católica. Cuando llegó, descubrió que la iglesia episcopaliana ya estaba bien establecida. Debido a la falta de estructuras propias, </w:t>
      </w:r>
      <w:r w:rsidRPr="00BD58F6">
        <w:rPr>
          <w:rFonts w:ascii="Georgia" w:hAnsi="Georgia"/>
          <w:b/>
          <w:sz w:val="24"/>
          <w:szCs w:val="24"/>
        </w:rPr>
        <w:t>la pequeña comunidad católica oró dentro de la estructura de la iglesia episcopal entre 1998 y 1999</w:t>
      </w:r>
      <w:r w:rsidRPr="00BD58F6">
        <w:rPr>
          <w:rFonts w:ascii="Georgia" w:hAnsi="Georgia"/>
          <w:sz w:val="24"/>
          <w:szCs w:val="24"/>
        </w:rPr>
        <w:t xml:space="preserve">. En 2000, la comunidad católica construyó su propia iglesia y rectoría utilizando materiales locales sencillos. Ambas estructuras ya tienen más de 20 años y han cedido a la prueba del tiempo. El presbiterio se está </w:t>
      </w:r>
      <w:r w:rsidR="00BD58F6">
        <w:rPr>
          <w:rFonts w:ascii="Georgia" w:hAnsi="Georgia"/>
          <w:sz w:val="24"/>
          <w:szCs w:val="24"/>
        </w:rPr>
        <w:t>derrumbando</w:t>
      </w:r>
      <w:r w:rsidRPr="00BD58F6">
        <w:rPr>
          <w:rFonts w:ascii="Georgia" w:hAnsi="Georgia"/>
          <w:sz w:val="24"/>
          <w:szCs w:val="24"/>
        </w:rPr>
        <w:t xml:space="preserve">, mientras que la iglesia solo se mantiene unida por unas pocas maderas duras. La valla del recinto se está cayendo a pedazos. </w:t>
      </w:r>
    </w:p>
    <w:p w:rsidR="00BD58F6" w:rsidRDefault="00BD58F6" w:rsidP="008924FA">
      <w:pPr>
        <w:jc w:val="both"/>
        <w:rPr>
          <w:rFonts w:ascii="Georgia" w:hAnsi="Georgia"/>
          <w:sz w:val="24"/>
          <w:szCs w:val="24"/>
        </w:rPr>
      </w:pPr>
      <w:r w:rsidRPr="00BD58F6">
        <w:rPr>
          <w:rFonts w:ascii="Georgia" w:hAnsi="Georgia"/>
          <w:sz w:val="24"/>
          <w:szCs w:val="24"/>
        </w:rPr>
        <w:t xml:space="preserve">La única estructura sólida es un salón parroquial sin muebles. Solo hay un vehículo parroquial para </w:t>
      </w:r>
      <w:r>
        <w:rPr>
          <w:rFonts w:ascii="Georgia" w:hAnsi="Georgia"/>
          <w:sz w:val="24"/>
          <w:szCs w:val="24"/>
        </w:rPr>
        <w:t xml:space="preserve">las </w:t>
      </w:r>
      <w:r w:rsidRPr="00BD58F6">
        <w:rPr>
          <w:rFonts w:ascii="Georgia" w:hAnsi="Georgia"/>
          <w:sz w:val="24"/>
          <w:szCs w:val="24"/>
        </w:rPr>
        <w:t xml:space="preserve">actividades pastorales </w:t>
      </w:r>
      <w:r>
        <w:rPr>
          <w:rFonts w:ascii="Georgia" w:hAnsi="Georgia"/>
          <w:sz w:val="24"/>
          <w:szCs w:val="24"/>
        </w:rPr>
        <w:t>de</w:t>
      </w:r>
      <w:r w:rsidRPr="00BD58F6">
        <w:rPr>
          <w:rFonts w:ascii="Georgia" w:hAnsi="Georgia"/>
          <w:sz w:val="24"/>
          <w:szCs w:val="24"/>
        </w:rPr>
        <w:t xml:space="preserve"> l</w:t>
      </w:r>
      <w:r>
        <w:rPr>
          <w:rFonts w:ascii="Georgia" w:hAnsi="Georgia"/>
          <w:sz w:val="24"/>
          <w:szCs w:val="24"/>
        </w:rPr>
        <w:t>o</w:t>
      </w:r>
      <w:r w:rsidRPr="00BD58F6">
        <w:rPr>
          <w:rFonts w:ascii="Georgia" w:hAnsi="Georgia"/>
          <w:sz w:val="24"/>
          <w:szCs w:val="24"/>
        </w:rPr>
        <w:t xml:space="preserve">s siete </w:t>
      </w:r>
      <w:r>
        <w:rPr>
          <w:rFonts w:ascii="Georgia" w:hAnsi="Georgia"/>
          <w:sz w:val="24"/>
          <w:szCs w:val="24"/>
        </w:rPr>
        <w:t>sectores</w:t>
      </w:r>
      <w:r w:rsidRPr="00BD58F6">
        <w:rPr>
          <w:rFonts w:ascii="Georgia" w:hAnsi="Georgia"/>
          <w:sz w:val="24"/>
          <w:szCs w:val="24"/>
        </w:rPr>
        <w:t xml:space="preserve"> principales, algun</w:t>
      </w:r>
      <w:r>
        <w:rPr>
          <w:rFonts w:ascii="Georgia" w:hAnsi="Georgia"/>
          <w:sz w:val="24"/>
          <w:szCs w:val="24"/>
        </w:rPr>
        <w:t>o</w:t>
      </w:r>
      <w:r w:rsidRPr="00BD58F6">
        <w:rPr>
          <w:rFonts w:ascii="Georgia" w:hAnsi="Georgia"/>
          <w:sz w:val="24"/>
          <w:szCs w:val="24"/>
        </w:rPr>
        <w:t>s de l</w:t>
      </w:r>
      <w:r>
        <w:rPr>
          <w:rFonts w:ascii="Georgia" w:hAnsi="Georgia"/>
          <w:sz w:val="24"/>
          <w:szCs w:val="24"/>
        </w:rPr>
        <w:t>o</w:t>
      </w:r>
      <w:r w:rsidRPr="00BD58F6">
        <w:rPr>
          <w:rFonts w:ascii="Georgia" w:hAnsi="Georgia"/>
          <w:sz w:val="24"/>
          <w:szCs w:val="24"/>
        </w:rPr>
        <w:t xml:space="preserve">s cuales son inaccesibles debido a las malas condiciones de los caminos y la inseguridad. Las sucursales son </w:t>
      </w:r>
      <w:proofErr w:type="spellStart"/>
      <w:r w:rsidRPr="00BD58F6">
        <w:rPr>
          <w:rFonts w:ascii="Georgia" w:hAnsi="Georgia"/>
          <w:sz w:val="24"/>
          <w:szCs w:val="24"/>
        </w:rPr>
        <w:t>Pajud</w:t>
      </w:r>
      <w:proofErr w:type="spellEnd"/>
      <w:r w:rsidRPr="00BD58F6">
        <w:rPr>
          <w:rFonts w:ascii="Georgia" w:hAnsi="Georgia"/>
          <w:sz w:val="24"/>
          <w:szCs w:val="24"/>
        </w:rPr>
        <w:t xml:space="preserve">, </w:t>
      </w:r>
      <w:proofErr w:type="spellStart"/>
      <w:r w:rsidRPr="00BD58F6">
        <w:rPr>
          <w:rFonts w:ascii="Georgia" w:hAnsi="Georgia"/>
          <w:sz w:val="24"/>
          <w:szCs w:val="24"/>
        </w:rPr>
        <w:t>Duk</w:t>
      </w:r>
      <w:proofErr w:type="spellEnd"/>
      <w:r w:rsidRPr="00BD58F6">
        <w:rPr>
          <w:rFonts w:ascii="Georgia" w:hAnsi="Georgia"/>
          <w:sz w:val="24"/>
          <w:szCs w:val="24"/>
        </w:rPr>
        <w:t xml:space="preserve">, </w:t>
      </w:r>
      <w:proofErr w:type="spellStart"/>
      <w:r w:rsidRPr="00BD58F6">
        <w:rPr>
          <w:rFonts w:ascii="Georgia" w:hAnsi="Georgia"/>
          <w:sz w:val="24"/>
          <w:szCs w:val="24"/>
        </w:rPr>
        <w:t>Panygor</w:t>
      </w:r>
      <w:proofErr w:type="spellEnd"/>
      <w:r w:rsidRPr="00BD58F6">
        <w:rPr>
          <w:rFonts w:ascii="Georgia" w:hAnsi="Georgia"/>
          <w:sz w:val="24"/>
          <w:szCs w:val="24"/>
        </w:rPr>
        <w:t xml:space="preserve">, </w:t>
      </w:r>
      <w:proofErr w:type="spellStart"/>
      <w:r w:rsidRPr="00BD58F6">
        <w:rPr>
          <w:rFonts w:ascii="Georgia" w:hAnsi="Georgia"/>
          <w:sz w:val="24"/>
          <w:szCs w:val="24"/>
        </w:rPr>
        <w:t>Pibor</w:t>
      </w:r>
      <w:proofErr w:type="spellEnd"/>
      <w:r w:rsidRPr="00BD58F6">
        <w:rPr>
          <w:rFonts w:ascii="Georgia" w:hAnsi="Georgia"/>
          <w:sz w:val="24"/>
          <w:szCs w:val="24"/>
        </w:rPr>
        <w:t xml:space="preserve">, </w:t>
      </w:r>
      <w:proofErr w:type="spellStart"/>
      <w:r w:rsidRPr="00BD58F6">
        <w:rPr>
          <w:rFonts w:ascii="Georgia" w:hAnsi="Georgia"/>
          <w:sz w:val="24"/>
          <w:szCs w:val="24"/>
        </w:rPr>
        <w:t>Pachalla</w:t>
      </w:r>
      <w:proofErr w:type="spellEnd"/>
      <w:r w:rsidRPr="00BD58F6">
        <w:rPr>
          <w:rFonts w:ascii="Georgia" w:hAnsi="Georgia"/>
          <w:sz w:val="24"/>
          <w:szCs w:val="24"/>
        </w:rPr>
        <w:t xml:space="preserve">, Boma y otra en Bor. Para llegar a </w:t>
      </w:r>
      <w:proofErr w:type="spellStart"/>
      <w:r w:rsidRPr="00BD58F6">
        <w:rPr>
          <w:rFonts w:ascii="Georgia" w:hAnsi="Georgia"/>
          <w:sz w:val="24"/>
          <w:szCs w:val="24"/>
        </w:rPr>
        <w:t>Pibor</w:t>
      </w:r>
      <w:proofErr w:type="spellEnd"/>
      <w:r w:rsidRPr="00BD58F6">
        <w:rPr>
          <w:rFonts w:ascii="Georgia" w:hAnsi="Georgia"/>
          <w:sz w:val="24"/>
          <w:szCs w:val="24"/>
        </w:rPr>
        <w:t xml:space="preserve"> o Boma, cerca de la frontera con Etiopía, hay que bajarse en Juba y tomar un vuelo. Durante nuestro viaje bajo escolta militar con el obispo de Malakal por la carretera de Bor a Juba, nos encontramos </w:t>
      </w:r>
      <w:r w:rsidR="008924FA">
        <w:rPr>
          <w:rFonts w:ascii="Georgia" w:hAnsi="Georgia"/>
          <w:sz w:val="24"/>
          <w:szCs w:val="24"/>
        </w:rPr>
        <w:t>con</w:t>
      </w:r>
      <w:r w:rsidRPr="00BD58F6">
        <w:rPr>
          <w:rFonts w:ascii="Georgia" w:hAnsi="Georgia"/>
          <w:sz w:val="24"/>
          <w:szCs w:val="24"/>
        </w:rPr>
        <w:t xml:space="preserve"> jóvenes armados en la mayoría de los tramos de la carretera. Estos son signos claros de la fragilidad de la paz en el país.</w:t>
      </w:r>
    </w:p>
    <w:p w:rsidR="008924FA" w:rsidRPr="008924FA" w:rsidRDefault="008924FA" w:rsidP="008924FA">
      <w:pPr>
        <w:jc w:val="both"/>
        <w:rPr>
          <w:rFonts w:ascii="Georgia" w:hAnsi="Georgia"/>
          <w:sz w:val="24"/>
          <w:szCs w:val="24"/>
        </w:rPr>
      </w:pPr>
      <w:r w:rsidRPr="008924FA">
        <w:rPr>
          <w:rFonts w:ascii="Georgia" w:hAnsi="Georgia"/>
          <w:sz w:val="24"/>
          <w:szCs w:val="24"/>
        </w:rPr>
        <w:t xml:space="preserve">La multiplicidad de etnias obliga a aprender, en la medida de lo posible, varias lenguas por el bien de la misión. Sin embargo, por ahora </w:t>
      </w:r>
      <w:r w:rsidRPr="008924FA">
        <w:rPr>
          <w:rFonts w:ascii="Georgia" w:hAnsi="Georgia"/>
          <w:b/>
          <w:sz w:val="24"/>
          <w:szCs w:val="24"/>
        </w:rPr>
        <w:t>se da prioridad al árabe, uno de los dos idiomas litúrgicos de la diócesis de Malakal</w:t>
      </w:r>
      <w:r w:rsidRPr="008924FA">
        <w:rPr>
          <w:rFonts w:ascii="Georgia" w:hAnsi="Georgia"/>
          <w:sz w:val="24"/>
          <w:szCs w:val="24"/>
        </w:rPr>
        <w:t xml:space="preserve">. Desde nuestra llegada al país, nos hemos centrado en aprender este importante pero difícil idioma en </w:t>
      </w:r>
      <w:proofErr w:type="spellStart"/>
      <w:r w:rsidRPr="008924FA">
        <w:rPr>
          <w:rFonts w:ascii="Georgia" w:hAnsi="Georgia"/>
          <w:sz w:val="24"/>
          <w:szCs w:val="24"/>
        </w:rPr>
        <w:t>Renk</w:t>
      </w:r>
      <w:proofErr w:type="spellEnd"/>
      <w:r w:rsidRPr="008924FA">
        <w:rPr>
          <w:rFonts w:ascii="Georgia" w:hAnsi="Georgia"/>
          <w:sz w:val="24"/>
          <w:szCs w:val="24"/>
        </w:rPr>
        <w:t xml:space="preserve">, en el norte del país, cerca de la frontera con la República de Sudán. </w:t>
      </w:r>
      <w:r w:rsidRPr="008924FA">
        <w:rPr>
          <w:rFonts w:ascii="Georgia" w:hAnsi="Georgia"/>
          <w:b/>
          <w:sz w:val="24"/>
          <w:szCs w:val="24"/>
        </w:rPr>
        <w:t>Como “pioneros”, la experiencia es muy emocionante</w:t>
      </w:r>
      <w:r w:rsidRPr="008924FA">
        <w:rPr>
          <w:rFonts w:ascii="Georgia" w:hAnsi="Georgia"/>
          <w:sz w:val="24"/>
          <w:szCs w:val="24"/>
        </w:rPr>
        <w:t xml:space="preserve"> pero llena de importantes desafíos que requieren de toda nuestra energía, constante discernimiento, valentía, determinación y sobre todo una fe </w:t>
      </w:r>
      <w:r w:rsidRPr="008924FA">
        <w:rPr>
          <w:rFonts w:ascii="Georgia" w:hAnsi="Georgia"/>
          <w:sz w:val="24"/>
          <w:szCs w:val="24"/>
        </w:rPr>
        <w:lastRenderedPageBreak/>
        <w:t>sólida y esperanza en la Santísima Trinidad. “A quien mucho se le ha confiado, más se le exigirá” (</w:t>
      </w:r>
      <w:proofErr w:type="spellStart"/>
      <w:r w:rsidRPr="008924FA">
        <w:rPr>
          <w:rFonts w:ascii="Georgia" w:hAnsi="Georgia"/>
          <w:sz w:val="24"/>
          <w:szCs w:val="24"/>
        </w:rPr>
        <w:t>Lc</w:t>
      </w:r>
      <w:proofErr w:type="spellEnd"/>
      <w:r w:rsidRPr="008924FA">
        <w:rPr>
          <w:rFonts w:ascii="Georgia" w:hAnsi="Georgia"/>
          <w:sz w:val="24"/>
          <w:szCs w:val="24"/>
        </w:rPr>
        <w:t xml:space="preserve"> 12,48). Como Sociedad hemos recibido mucho del Maestro de la Misión. </w:t>
      </w:r>
      <w:r>
        <w:rPr>
          <w:rFonts w:ascii="Georgia" w:hAnsi="Georgia"/>
          <w:sz w:val="24"/>
          <w:szCs w:val="24"/>
        </w:rPr>
        <w:t>¡V</w:t>
      </w:r>
      <w:r w:rsidRPr="008924FA">
        <w:rPr>
          <w:rFonts w:ascii="Georgia" w:hAnsi="Georgia"/>
          <w:sz w:val="24"/>
          <w:szCs w:val="24"/>
        </w:rPr>
        <w:t>en</w:t>
      </w:r>
      <w:r>
        <w:rPr>
          <w:rFonts w:ascii="Georgia" w:hAnsi="Georgia"/>
          <w:sz w:val="24"/>
          <w:szCs w:val="24"/>
        </w:rPr>
        <w:t>id</w:t>
      </w:r>
      <w:r w:rsidRPr="008924FA">
        <w:rPr>
          <w:rFonts w:ascii="Georgia" w:hAnsi="Georgia"/>
          <w:sz w:val="24"/>
          <w:szCs w:val="24"/>
        </w:rPr>
        <w:t xml:space="preserve">! Compartamos </w:t>
      </w:r>
      <w:r>
        <w:rPr>
          <w:rFonts w:ascii="Georgia" w:hAnsi="Georgia"/>
          <w:sz w:val="24"/>
          <w:szCs w:val="24"/>
        </w:rPr>
        <w:t>mutuamente</w:t>
      </w:r>
      <w:r w:rsidRPr="008924FA">
        <w:rPr>
          <w:rFonts w:ascii="Georgia" w:hAnsi="Georgia"/>
          <w:sz w:val="24"/>
          <w:szCs w:val="24"/>
        </w:rPr>
        <w:t xml:space="preserve"> con nuestros amados hermanos y hermanas en Sudán del Sur que están </w:t>
      </w:r>
      <w:r>
        <w:rPr>
          <w:rFonts w:ascii="Georgia" w:hAnsi="Georgia"/>
          <w:sz w:val="24"/>
          <w:szCs w:val="24"/>
        </w:rPr>
        <w:t>sufriendo</w:t>
      </w:r>
      <w:r w:rsidRPr="008924FA">
        <w:rPr>
          <w:rFonts w:ascii="Georgia" w:hAnsi="Georgia"/>
          <w:sz w:val="24"/>
          <w:szCs w:val="24"/>
        </w:rPr>
        <w:t>. ¡Ciertamente, la mies es mucha, pero los obreros son pocos!</w:t>
      </w:r>
    </w:p>
    <w:p w:rsidR="008924FA" w:rsidRPr="00BD58F6" w:rsidRDefault="008924FA" w:rsidP="00BD58F6">
      <w:pPr>
        <w:rPr>
          <w:rFonts w:ascii="Georgia" w:hAnsi="Georgia"/>
          <w:sz w:val="24"/>
          <w:szCs w:val="24"/>
        </w:rPr>
      </w:pPr>
    </w:p>
    <w:p w:rsidR="006F7C11" w:rsidRPr="008F2B7C" w:rsidRDefault="006F7C11" w:rsidP="008F2B7C">
      <w:pPr>
        <w:rPr>
          <w:rFonts w:ascii="Georgia" w:hAnsi="Georgia"/>
          <w:sz w:val="24"/>
          <w:szCs w:val="24"/>
        </w:rPr>
      </w:pPr>
    </w:p>
    <w:sectPr w:rsidR="006F7C11" w:rsidRPr="008F2B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31"/>
    <w:rsid w:val="00505460"/>
    <w:rsid w:val="00542E6A"/>
    <w:rsid w:val="006F7C11"/>
    <w:rsid w:val="008924FA"/>
    <w:rsid w:val="008F2B7C"/>
    <w:rsid w:val="00BD58F6"/>
    <w:rsid w:val="00C76AFC"/>
    <w:rsid w:val="00C92879"/>
    <w:rsid w:val="00F321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FE7E"/>
  <w15:chartTrackingRefBased/>
  <w15:docId w15:val="{33D611F0-5C0A-474E-B020-3D63D848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8F2B7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F2B7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7559">
      <w:bodyDiv w:val="1"/>
      <w:marLeft w:val="0"/>
      <w:marRight w:val="0"/>
      <w:marTop w:val="0"/>
      <w:marBottom w:val="0"/>
      <w:divBdr>
        <w:top w:val="none" w:sz="0" w:space="0" w:color="auto"/>
        <w:left w:val="none" w:sz="0" w:space="0" w:color="auto"/>
        <w:bottom w:val="none" w:sz="0" w:space="0" w:color="auto"/>
        <w:right w:val="none" w:sz="0" w:space="0" w:color="auto"/>
      </w:divBdr>
    </w:div>
    <w:div w:id="610626119">
      <w:bodyDiv w:val="1"/>
      <w:marLeft w:val="0"/>
      <w:marRight w:val="0"/>
      <w:marTop w:val="0"/>
      <w:marBottom w:val="0"/>
      <w:divBdr>
        <w:top w:val="none" w:sz="0" w:space="0" w:color="auto"/>
        <w:left w:val="none" w:sz="0" w:space="0" w:color="auto"/>
        <w:bottom w:val="none" w:sz="0" w:space="0" w:color="auto"/>
        <w:right w:val="none" w:sz="0" w:space="0" w:color="auto"/>
      </w:divBdr>
    </w:div>
    <w:div w:id="796021560">
      <w:bodyDiv w:val="1"/>
      <w:marLeft w:val="0"/>
      <w:marRight w:val="0"/>
      <w:marTop w:val="0"/>
      <w:marBottom w:val="0"/>
      <w:divBdr>
        <w:top w:val="none" w:sz="0" w:space="0" w:color="auto"/>
        <w:left w:val="none" w:sz="0" w:space="0" w:color="auto"/>
        <w:bottom w:val="none" w:sz="0" w:space="0" w:color="auto"/>
        <w:right w:val="none" w:sz="0" w:space="0" w:color="auto"/>
      </w:divBdr>
    </w:div>
    <w:div w:id="12410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1061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2022-05-14T14:37:00Z</dcterms:created>
  <dcterms:modified xsi:type="dcterms:W3CDTF">2022-05-14T15:55:00Z</dcterms:modified>
</cp:coreProperties>
</file>