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6B23" w:rsidRPr="008D6B23" w:rsidRDefault="008D6B23" w:rsidP="008D6B23">
      <w:pPr>
        <w:pStyle w:val="NormalWeb"/>
        <w:shd w:val="clear" w:color="auto" w:fill="FFFFFF"/>
        <w:spacing w:before="0" w:beforeAutospacing="0" w:after="360" w:afterAutospacing="0"/>
        <w:rPr>
          <w:rFonts w:ascii="Arial" w:hAnsi="Arial" w:cs="Arial"/>
          <w:color w:val="101517"/>
        </w:rPr>
      </w:pPr>
      <w:bookmarkStart w:id="0" w:name="_GoBack"/>
      <w:r>
        <w:rPr>
          <w:rStyle w:val="Textoennegrita"/>
          <w:rFonts w:ascii="Segoe UI" w:hAnsi="Segoe UI" w:cs="Segoe UI"/>
          <w:color w:val="101517"/>
          <w:sz w:val="26"/>
          <w:szCs w:val="26"/>
        </w:rPr>
        <w:t>AL</w:t>
      </w:r>
      <w:r w:rsidRPr="008D6B23">
        <w:rPr>
          <w:rStyle w:val="Textoennegrita"/>
          <w:rFonts w:ascii="Arial" w:hAnsi="Arial" w:cs="Arial"/>
          <w:color w:val="101517"/>
        </w:rPr>
        <w:t>IENTO VITAL</w:t>
      </w:r>
      <w:r w:rsidRPr="008D6B23">
        <w:rPr>
          <w:rFonts w:ascii="Arial" w:hAnsi="Arial" w:cs="Arial"/>
          <w:color w:val="101517"/>
        </w:rPr>
        <w:br/>
        <w:t>IMMA CALVO, </w:t>
      </w:r>
      <w:hyperlink r:id="rId4" w:tgtFrame="_blank" w:history="1">
        <w:r w:rsidRPr="008D6B23">
          <w:rPr>
            <w:rStyle w:val="Hipervnculo"/>
            <w:rFonts w:ascii="Arial" w:hAnsi="Arial" w:cs="Arial"/>
            <w:color w:val="1155CC"/>
          </w:rPr>
          <w:t>amigos@feadulta.com</w:t>
        </w:r>
      </w:hyperlink>
      <w:r w:rsidRPr="008D6B23">
        <w:rPr>
          <w:rFonts w:ascii="Arial" w:hAnsi="Arial" w:cs="Arial"/>
          <w:color w:val="101517"/>
        </w:rPr>
        <w:br/>
        <w:t>LAS ROZAS (MADRID).</w:t>
      </w:r>
    </w:p>
    <w:bookmarkEnd w:id="0"/>
    <w:p w:rsidR="008D6B23" w:rsidRPr="008D6B23" w:rsidRDefault="008D6B23" w:rsidP="008D6B23">
      <w:pPr>
        <w:pStyle w:val="NormalWeb"/>
        <w:shd w:val="clear" w:color="auto" w:fill="FFFFFF"/>
        <w:spacing w:before="0" w:beforeAutospacing="0" w:after="360" w:afterAutospacing="0"/>
        <w:jc w:val="both"/>
        <w:rPr>
          <w:rFonts w:ascii="Arial" w:hAnsi="Arial" w:cs="Arial"/>
          <w:color w:val="101517"/>
        </w:rPr>
      </w:pPr>
      <w:r w:rsidRPr="008D6B23">
        <w:rPr>
          <w:rFonts w:ascii="Arial" w:hAnsi="Arial" w:cs="Arial"/>
          <w:color w:val="101517"/>
        </w:rPr>
        <w:fldChar w:fldCharType="begin"/>
      </w:r>
      <w:r w:rsidRPr="008D6B23">
        <w:rPr>
          <w:rFonts w:ascii="Arial" w:hAnsi="Arial" w:cs="Arial"/>
          <w:color w:val="101517"/>
        </w:rPr>
        <w:instrText xml:space="preserve"> HYPERLINK "http://www.eclesalia.net/" \t "_blank" </w:instrText>
      </w:r>
      <w:r w:rsidRPr="008D6B23">
        <w:rPr>
          <w:rFonts w:ascii="Arial" w:hAnsi="Arial" w:cs="Arial"/>
          <w:color w:val="101517"/>
        </w:rPr>
        <w:fldChar w:fldCharType="separate"/>
      </w:r>
      <w:r w:rsidRPr="008D6B23">
        <w:rPr>
          <w:rStyle w:val="Hipervnculo"/>
          <w:rFonts w:ascii="Arial" w:hAnsi="Arial" w:cs="Arial"/>
          <w:color w:val="0675C4"/>
        </w:rPr>
        <w:t>ECLESALIA</w:t>
      </w:r>
      <w:r w:rsidRPr="008D6B23">
        <w:rPr>
          <w:rFonts w:ascii="Arial" w:hAnsi="Arial" w:cs="Arial"/>
          <w:color w:val="101517"/>
        </w:rPr>
        <w:fldChar w:fldCharType="end"/>
      </w:r>
      <w:r w:rsidRPr="008D6B23">
        <w:rPr>
          <w:rFonts w:ascii="Arial" w:hAnsi="Arial" w:cs="Arial"/>
          <w:color w:val="101517"/>
        </w:rPr>
        <w:t>, 25/05/22.- Amigas y amigos: La fiesta de Pentecostés es un gran momento para poner en valor la espiritualidad frente a esa religiosidad sin alma; el asombro frente al razonamiento; la libertad interior frente a los preceptos externos; la sinodalidad frente al clericalismo. Tanto en lo personal como en lo colectivo, </w:t>
      </w:r>
      <w:r w:rsidRPr="008D6B23">
        <w:rPr>
          <w:rStyle w:val="Textoennegrita"/>
          <w:rFonts w:ascii="Arial" w:hAnsi="Arial" w:cs="Arial"/>
          <w:color w:val="101517"/>
        </w:rPr>
        <w:t>es el espíritu el que nos llena de vida</w:t>
      </w:r>
      <w:r w:rsidRPr="008D6B23">
        <w:rPr>
          <w:rFonts w:ascii="Arial" w:hAnsi="Arial" w:cs="Arial"/>
          <w:color w:val="101517"/>
        </w:rPr>
        <w:t>.</w:t>
      </w:r>
    </w:p>
    <w:p w:rsidR="008D6B23" w:rsidRPr="008D6B23" w:rsidRDefault="008D6B23" w:rsidP="008D6B23">
      <w:pPr>
        <w:pStyle w:val="NormalWeb"/>
        <w:shd w:val="clear" w:color="auto" w:fill="FFFFFF"/>
        <w:spacing w:before="0" w:beforeAutospacing="0" w:after="360" w:afterAutospacing="0"/>
        <w:jc w:val="both"/>
        <w:rPr>
          <w:rFonts w:ascii="Arial" w:hAnsi="Arial" w:cs="Arial"/>
          <w:color w:val="101517"/>
        </w:rPr>
      </w:pPr>
      <w:r w:rsidRPr="008D6B23">
        <w:rPr>
          <w:rFonts w:ascii="Arial" w:hAnsi="Arial" w:cs="Arial"/>
          <w:color w:val="101517"/>
        </w:rPr>
        <w:t>Tenemos una nueva propuesta de oración y silencio para mediados de junio. Más información en el </w:t>
      </w:r>
      <w:hyperlink r:id="rId5" w:tgtFrame="_blank" w:history="1">
        <w:r w:rsidRPr="008D6B23">
          <w:rPr>
            <w:rStyle w:val="Textoennegrita"/>
            <w:rFonts w:ascii="Arial" w:hAnsi="Arial" w:cs="Arial"/>
            <w:color w:val="0675C4"/>
          </w:rPr>
          <w:t>Tablón de Anuncios</w:t>
        </w:r>
      </w:hyperlink>
      <w:r w:rsidRPr="008D6B23">
        <w:rPr>
          <w:rFonts w:ascii="Arial" w:hAnsi="Arial" w:cs="Arial"/>
          <w:color w:val="101517"/>
        </w:rPr>
        <w:t>.</w:t>
      </w:r>
    </w:p>
    <w:p w:rsidR="008D6B23" w:rsidRPr="008D6B23" w:rsidRDefault="008D6B23" w:rsidP="008D6B23">
      <w:pPr>
        <w:pStyle w:val="NormalWeb"/>
        <w:shd w:val="clear" w:color="auto" w:fill="FFFFFF"/>
        <w:spacing w:before="0" w:beforeAutospacing="0" w:after="360" w:afterAutospacing="0"/>
        <w:jc w:val="both"/>
        <w:rPr>
          <w:rFonts w:ascii="Arial" w:hAnsi="Arial" w:cs="Arial"/>
          <w:color w:val="101517"/>
        </w:rPr>
      </w:pPr>
      <w:r w:rsidRPr="008D6B23">
        <w:rPr>
          <w:rStyle w:val="Textoennegrita"/>
          <w:rFonts w:ascii="Arial" w:hAnsi="Arial" w:cs="Arial"/>
          <w:color w:val="101517"/>
        </w:rPr>
        <w:t>Evangelio y comentarios al Evangelio</w:t>
      </w:r>
    </w:p>
    <w:p w:rsidR="008D6B23" w:rsidRPr="008D6B23" w:rsidRDefault="008D6B23" w:rsidP="008D6B23">
      <w:pPr>
        <w:pStyle w:val="NormalWeb"/>
        <w:shd w:val="clear" w:color="auto" w:fill="FFFFFF"/>
        <w:spacing w:before="0" w:beforeAutospacing="0" w:after="360" w:afterAutospacing="0"/>
        <w:jc w:val="both"/>
        <w:rPr>
          <w:rFonts w:ascii="Arial" w:hAnsi="Arial" w:cs="Arial"/>
          <w:color w:val="101517"/>
        </w:rPr>
      </w:pPr>
      <w:hyperlink r:id="rId6" w:tgtFrame="_blank" w:history="1">
        <w:r w:rsidRPr="008D6B23">
          <w:rPr>
            <w:rStyle w:val="Textoennegrita"/>
            <w:rFonts w:ascii="Arial" w:hAnsi="Arial" w:cs="Arial"/>
            <w:color w:val="0675C4"/>
          </w:rPr>
          <w:t>Juan 20, 19-23</w:t>
        </w:r>
      </w:hyperlink>
      <w:r w:rsidRPr="008D6B23">
        <w:rPr>
          <w:rStyle w:val="Textoennegrita"/>
          <w:rFonts w:ascii="Arial" w:hAnsi="Arial" w:cs="Arial"/>
          <w:color w:val="101517"/>
        </w:rPr>
        <w:t>. </w:t>
      </w:r>
      <w:r w:rsidRPr="008D6B23">
        <w:rPr>
          <w:rFonts w:ascii="Arial" w:hAnsi="Arial" w:cs="Arial"/>
          <w:color w:val="101517"/>
        </w:rPr>
        <w:t>Ya anochecido, aquel día primero de la semana, estando atrancadas las puertas del sitio donde estaban los discípulos, por miedo a los dirigentes judíos, llegó Jesús.</w:t>
      </w:r>
    </w:p>
    <w:p w:rsidR="008D6B23" w:rsidRPr="008D6B23" w:rsidRDefault="008D6B23" w:rsidP="008D6B23">
      <w:pPr>
        <w:pStyle w:val="NormalWeb"/>
        <w:shd w:val="clear" w:color="auto" w:fill="FFFFFF"/>
        <w:spacing w:before="0" w:beforeAutospacing="0" w:after="360" w:afterAutospacing="0"/>
        <w:jc w:val="both"/>
        <w:rPr>
          <w:rFonts w:ascii="Arial" w:hAnsi="Arial" w:cs="Arial"/>
          <w:color w:val="101517"/>
        </w:rPr>
      </w:pPr>
      <w:hyperlink r:id="rId7" w:tgtFrame="_blank" w:history="1">
        <w:r w:rsidRPr="008D6B23">
          <w:rPr>
            <w:rStyle w:val="Textoennegrita"/>
            <w:rFonts w:ascii="Arial" w:hAnsi="Arial" w:cs="Arial"/>
            <w:color w:val="0675C4"/>
          </w:rPr>
          <w:t xml:space="preserve">Miguel Ángel </w:t>
        </w:r>
        <w:proofErr w:type="spellStart"/>
        <w:r w:rsidRPr="008D6B23">
          <w:rPr>
            <w:rStyle w:val="Textoennegrita"/>
            <w:rFonts w:ascii="Arial" w:hAnsi="Arial" w:cs="Arial"/>
            <w:color w:val="0675C4"/>
          </w:rPr>
          <w:t>Munárriz</w:t>
        </w:r>
        <w:proofErr w:type="spellEnd"/>
        <w:r w:rsidRPr="008D6B23">
          <w:rPr>
            <w:rStyle w:val="Textoennegrita"/>
            <w:rFonts w:ascii="Arial" w:hAnsi="Arial" w:cs="Arial"/>
            <w:color w:val="0675C4"/>
          </w:rPr>
          <w:t>: El viento de Dios</w:t>
        </w:r>
      </w:hyperlink>
      <w:r w:rsidRPr="008D6B23">
        <w:rPr>
          <w:rStyle w:val="Textoennegrita"/>
          <w:rFonts w:ascii="Arial" w:hAnsi="Arial" w:cs="Arial"/>
          <w:color w:val="101517"/>
        </w:rPr>
        <w:t>. </w:t>
      </w:r>
      <w:r w:rsidRPr="008D6B23">
        <w:rPr>
          <w:rFonts w:ascii="Arial" w:hAnsi="Arial" w:cs="Arial"/>
          <w:color w:val="101517"/>
        </w:rPr>
        <w:t>Dios no está ausente, sino presente y activo.</w:t>
      </w:r>
    </w:p>
    <w:p w:rsidR="008D6B23" w:rsidRPr="008D6B23" w:rsidRDefault="008D6B23" w:rsidP="008D6B23">
      <w:pPr>
        <w:pStyle w:val="NormalWeb"/>
        <w:shd w:val="clear" w:color="auto" w:fill="FFFFFF"/>
        <w:spacing w:before="0" w:beforeAutospacing="0" w:after="360" w:afterAutospacing="0"/>
        <w:jc w:val="both"/>
        <w:rPr>
          <w:rFonts w:ascii="Arial" w:hAnsi="Arial" w:cs="Arial"/>
          <w:color w:val="101517"/>
        </w:rPr>
      </w:pPr>
      <w:hyperlink r:id="rId8" w:tgtFrame="_blank" w:history="1">
        <w:r w:rsidRPr="008D6B23">
          <w:rPr>
            <w:rStyle w:val="Textoennegrita"/>
            <w:rFonts w:ascii="Arial" w:hAnsi="Arial" w:cs="Arial"/>
            <w:color w:val="0675C4"/>
          </w:rPr>
          <w:t>José Luis Sicre: Domingo de Pentecostés</w:t>
        </w:r>
      </w:hyperlink>
      <w:r w:rsidRPr="008D6B23">
        <w:rPr>
          <w:rStyle w:val="Textoennegrita"/>
          <w:rFonts w:ascii="Arial" w:hAnsi="Arial" w:cs="Arial"/>
          <w:color w:val="101517"/>
        </w:rPr>
        <w:t>. </w:t>
      </w:r>
      <w:r w:rsidRPr="008D6B23">
        <w:rPr>
          <w:rFonts w:ascii="Arial" w:hAnsi="Arial" w:cs="Arial"/>
          <w:color w:val="101517"/>
        </w:rPr>
        <w:t>Hoy es buen momento para pensar en la importancia esencial del Espíritu en la vida de cada cristiano y de la Iglesia.</w:t>
      </w:r>
    </w:p>
    <w:p w:rsidR="008D6B23" w:rsidRPr="008D6B23" w:rsidRDefault="008D6B23" w:rsidP="008D6B23">
      <w:pPr>
        <w:pStyle w:val="NormalWeb"/>
        <w:shd w:val="clear" w:color="auto" w:fill="FFFFFF"/>
        <w:spacing w:before="0" w:beforeAutospacing="0" w:after="360" w:afterAutospacing="0"/>
        <w:jc w:val="both"/>
        <w:rPr>
          <w:rFonts w:ascii="Arial" w:hAnsi="Arial" w:cs="Arial"/>
          <w:color w:val="101517"/>
        </w:rPr>
      </w:pPr>
      <w:hyperlink r:id="rId9" w:tgtFrame="_blank" w:history="1">
        <w:r w:rsidRPr="008D6B23">
          <w:rPr>
            <w:rStyle w:val="Textoennegrita"/>
            <w:rFonts w:ascii="Arial" w:hAnsi="Arial" w:cs="Arial"/>
            <w:color w:val="0675C4"/>
          </w:rPr>
          <w:t>Enrique Martínez Lozano: La alegría nace de ver</w:t>
        </w:r>
      </w:hyperlink>
      <w:r w:rsidRPr="008D6B23">
        <w:rPr>
          <w:rStyle w:val="Textoennegrita"/>
          <w:rFonts w:ascii="Arial" w:hAnsi="Arial" w:cs="Arial"/>
          <w:color w:val="101517"/>
        </w:rPr>
        <w:t>. </w:t>
      </w:r>
      <w:r w:rsidRPr="008D6B23">
        <w:rPr>
          <w:rFonts w:ascii="Arial" w:hAnsi="Arial" w:cs="Arial"/>
          <w:color w:val="101517"/>
        </w:rPr>
        <w:t>Al experimentar esa Presencia consciente y comprender que somos Eso en nuestra identidad profunda, brota la alegría incondicionada.</w:t>
      </w:r>
    </w:p>
    <w:p w:rsidR="008D6B23" w:rsidRPr="008D6B23" w:rsidRDefault="008D6B23" w:rsidP="008D6B23">
      <w:pPr>
        <w:pStyle w:val="NormalWeb"/>
        <w:shd w:val="clear" w:color="auto" w:fill="FFFFFF"/>
        <w:spacing w:before="0" w:beforeAutospacing="0" w:after="360" w:afterAutospacing="0"/>
        <w:jc w:val="both"/>
        <w:rPr>
          <w:rFonts w:ascii="Arial" w:hAnsi="Arial" w:cs="Arial"/>
          <w:color w:val="101517"/>
        </w:rPr>
      </w:pPr>
      <w:hyperlink r:id="rId10" w:tgtFrame="_blank" w:history="1">
        <w:r w:rsidRPr="008D6B23">
          <w:rPr>
            <w:rStyle w:val="Textoennegrita"/>
            <w:rFonts w:ascii="Arial" w:hAnsi="Arial" w:cs="Arial"/>
            <w:color w:val="0675C4"/>
          </w:rPr>
          <w:t>Fray Marcos: El Espíritu no tiene que venir de ninguna parte</w:t>
        </w:r>
      </w:hyperlink>
      <w:r w:rsidRPr="008D6B23">
        <w:rPr>
          <w:rStyle w:val="Textoennegrita"/>
          <w:rFonts w:ascii="Arial" w:hAnsi="Arial" w:cs="Arial"/>
          <w:color w:val="101517"/>
        </w:rPr>
        <w:t>.</w:t>
      </w:r>
      <w:r w:rsidRPr="008D6B23">
        <w:rPr>
          <w:rFonts w:ascii="Arial" w:hAnsi="Arial" w:cs="Arial"/>
          <w:color w:val="101517"/>
        </w:rPr>
        <w:t> No hay ningún lugar donde no esté.</w:t>
      </w:r>
    </w:p>
    <w:p w:rsidR="008D6B23" w:rsidRPr="008D6B23" w:rsidRDefault="008D6B23" w:rsidP="008D6B23">
      <w:pPr>
        <w:pStyle w:val="NormalWeb"/>
        <w:shd w:val="clear" w:color="auto" w:fill="FFFFFF"/>
        <w:spacing w:before="0" w:beforeAutospacing="0" w:after="360" w:afterAutospacing="0"/>
        <w:jc w:val="both"/>
        <w:rPr>
          <w:rFonts w:ascii="Arial" w:hAnsi="Arial" w:cs="Arial"/>
          <w:color w:val="101517"/>
        </w:rPr>
      </w:pPr>
      <w:hyperlink r:id="rId11" w:tgtFrame="_blank" w:history="1">
        <w:r w:rsidRPr="008D6B23">
          <w:rPr>
            <w:rStyle w:val="Textoennegrita"/>
            <w:rFonts w:ascii="Arial" w:hAnsi="Arial" w:cs="Arial"/>
            <w:color w:val="0675C4"/>
          </w:rPr>
          <w:t>José Antonio Pagola: Acoger la vida</w:t>
        </w:r>
      </w:hyperlink>
      <w:r w:rsidRPr="008D6B23">
        <w:rPr>
          <w:rStyle w:val="Textoennegrita"/>
          <w:rFonts w:ascii="Arial" w:hAnsi="Arial" w:cs="Arial"/>
          <w:color w:val="101517"/>
        </w:rPr>
        <w:t>. </w:t>
      </w:r>
      <w:r w:rsidRPr="008D6B23">
        <w:rPr>
          <w:rFonts w:ascii="Arial" w:hAnsi="Arial" w:cs="Arial"/>
          <w:color w:val="101517"/>
        </w:rPr>
        <w:t>Hablar del «Espíritu Santo» es hablar de lo que podemos experimentar de Dios en nosotros.</w:t>
      </w:r>
    </w:p>
    <w:p w:rsidR="008D6B23" w:rsidRPr="008D6B23" w:rsidRDefault="008D6B23" w:rsidP="008D6B23">
      <w:pPr>
        <w:pStyle w:val="NormalWeb"/>
        <w:shd w:val="clear" w:color="auto" w:fill="FFFFFF"/>
        <w:spacing w:before="0" w:beforeAutospacing="0" w:after="360" w:afterAutospacing="0"/>
        <w:jc w:val="both"/>
        <w:rPr>
          <w:rFonts w:ascii="Arial" w:hAnsi="Arial" w:cs="Arial"/>
          <w:color w:val="101517"/>
        </w:rPr>
      </w:pPr>
      <w:hyperlink r:id="rId12" w:tgtFrame="_blank" w:history="1">
        <w:r w:rsidRPr="008D6B23">
          <w:rPr>
            <w:rStyle w:val="Textoennegrita"/>
            <w:rFonts w:ascii="Arial" w:hAnsi="Arial" w:cs="Arial"/>
            <w:color w:val="0675C4"/>
          </w:rPr>
          <w:t>Dolores Aleixandre: Me quedo con el asombro</w:t>
        </w:r>
      </w:hyperlink>
      <w:r w:rsidRPr="008D6B23">
        <w:rPr>
          <w:rStyle w:val="Textoennegrita"/>
          <w:rFonts w:ascii="Arial" w:hAnsi="Arial" w:cs="Arial"/>
          <w:color w:val="101517"/>
        </w:rPr>
        <w:t>. </w:t>
      </w:r>
      <w:r w:rsidRPr="008D6B23">
        <w:rPr>
          <w:rFonts w:ascii="Arial" w:hAnsi="Arial" w:cs="Arial"/>
          <w:color w:val="101517"/>
        </w:rPr>
        <w:t>La celebración de Pentecostés nos invita a alejarnos de los razonamientos teológicos y explorar el mundo de las imágenes y los símbolos a la hora de hablar del Espíritu.</w:t>
      </w:r>
    </w:p>
    <w:p w:rsidR="008D6B23" w:rsidRPr="008D6B23" w:rsidRDefault="008D6B23" w:rsidP="008D6B23">
      <w:pPr>
        <w:pStyle w:val="NormalWeb"/>
        <w:shd w:val="clear" w:color="auto" w:fill="FFFFFF"/>
        <w:spacing w:before="0" w:beforeAutospacing="0" w:after="360" w:afterAutospacing="0"/>
        <w:jc w:val="both"/>
        <w:rPr>
          <w:rFonts w:ascii="Arial" w:hAnsi="Arial" w:cs="Arial"/>
          <w:color w:val="101517"/>
        </w:rPr>
      </w:pPr>
      <w:r w:rsidRPr="008D6B23">
        <w:rPr>
          <w:rStyle w:val="Textoennegrita"/>
          <w:rFonts w:ascii="Arial" w:hAnsi="Arial" w:cs="Arial"/>
          <w:color w:val="101517"/>
        </w:rPr>
        <w:t>Artículos seleccionados para la semana</w:t>
      </w:r>
    </w:p>
    <w:p w:rsidR="008D6B23" w:rsidRPr="008D6B23" w:rsidRDefault="008D6B23" w:rsidP="008D6B23">
      <w:pPr>
        <w:pStyle w:val="NormalWeb"/>
        <w:shd w:val="clear" w:color="auto" w:fill="FFFFFF"/>
        <w:spacing w:before="0" w:beforeAutospacing="0" w:after="360" w:afterAutospacing="0"/>
        <w:jc w:val="both"/>
        <w:rPr>
          <w:rFonts w:ascii="Arial" w:hAnsi="Arial" w:cs="Arial"/>
          <w:color w:val="101517"/>
        </w:rPr>
      </w:pPr>
      <w:hyperlink r:id="rId13" w:tgtFrame="_blank" w:history="1">
        <w:r w:rsidRPr="008D6B23">
          <w:rPr>
            <w:rStyle w:val="Hipervnculo"/>
            <w:rFonts w:ascii="Arial" w:hAnsi="Arial" w:cs="Arial"/>
            <w:b/>
            <w:bCs/>
            <w:color w:val="0675C4"/>
          </w:rPr>
          <w:t>Jesús Bastante: Los obispos españoles admiten que "el clericalismo es uno de los problemas más serios que existe en nuestra Iglesia actual"</w:t>
        </w:r>
      </w:hyperlink>
      <w:r w:rsidRPr="008D6B23">
        <w:rPr>
          <w:rStyle w:val="Textoennegrita"/>
          <w:rFonts w:ascii="Arial" w:hAnsi="Arial" w:cs="Arial"/>
          <w:color w:val="101517"/>
        </w:rPr>
        <w:t>. </w:t>
      </w:r>
      <w:r w:rsidRPr="008D6B23">
        <w:rPr>
          <w:rFonts w:ascii="Arial" w:hAnsi="Arial" w:cs="Arial"/>
          <w:color w:val="101517"/>
        </w:rPr>
        <w:t>"La sinodalidad es el ADN de la Iglesia", recalcan en su mensaje para Pentecostés.</w:t>
      </w:r>
    </w:p>
    <w:p w:rsidR="008D6B23" w:rsidRPr="008D6B23" w:rsidRDefault="008D6B23" w:rsidP="008D6B23">
      <w:pPr>
        <w:pStyle w:val="NormalWeb"/>
        <w:shd w:val="clear" w:color="auto" w:fill="FFFFFF"/>
        <w:spacing w:before="0" w:beforeAutospacing="0" w:after="360" w:afterAutospacing="0"/>
        <w:jc w:val="both"/>
        <w:rPr>
          <w:rFonts w:ascii="Arial" w:hAnsi="Arial" w:cs="Arial"/>
          <w:color w:val="101517"/>
        </w:rPr>
      </w:pPr>
      <w:hyperlink r:id="rId14" w:tgtFrame="_blank" w:history="1">
        <w:r w:rsidRPr="008D6B23">
          <w:rPr>
            <w:rStyle w:val="Hipervnculo"/>
            <w:rFonts w:ascii="Arial" w:hAnsi="Arial" w:cs="Arial"/>
            <w:b/>
            <w:bCs/>
            <w:color w:val="0675C4"/>
          </w:rPr>
          <w:t>Comunidad de Monjas Trinitarias: Tenemos, por lo menos, un superpoder</w:t>
        </w:r>
      </w:hyperlink>
      <w:r w:rsidRPr="008D6B23">
        <w:rPr>
          <w:rStyle w:val="Textoennegrita"/>
          <w:rFonts w:ascii="Arial" w:hAnsi="Arial" w:cs="Arial"/>
          <w:color w:val="101517"/>
        </w:rPr>
        <w:t>.</w:t>
      </w:r>
      <w:r w:rsidRPr="008D6B23">
        <w:rPr>
          <w:rFonts w:ascii="Arial" w:hAnsi="Arial" w:cs="Arial"/>
          <w:color w:val="101517"/>
        </w:rPr>
        <w:t> La Pascua es el tiempo de la Luz y de la luz, la que nos llega y la que entregamos.</w:t>
      </w:r>
    </w:p>
    <w:p w:rsidR="008D6B23" w:rsidRPr="008D6B23" w:rsidRDefault="008D6B23" w:rsidP="008D6B23">
      <w:pPr>
        <w:pStyle w:val="NormalWeb"/>
        <w:shd w:val="clear" w:color="auto" w:fill="FFFFFF"/>
        <w:spacing w:before="0" w:beforeAutospacing="0" w:after="360" w:afterAutospacing="0"/>
        <w:jc w:val="both"/>
        <w:rPr>
          <w:rFonts w:ascii="Arial" w:hAnsi="Arial" w:cs="Arial"/>
          <w:color w:val="101517"/>
        </w:rPr>
      </w:pPr>
      <w:hyperlink r:id="rId15" w:tgtFrame="_blank" w:history="1">
        <w:r w:rsidRPr="008D6B23">
          <w:rPr>
            <w:rStyle w:val="Hipervnculo"/>
            <w:rFonts w:ascii="Arial" w:hAnsi="Arial" w:cs="Arial"/>
            <w:b/>
            <w:bCs/>
            <w:color w:val="0675C4"/>
          </w:rPr>
          <w:t xml:space="preserve">Gabriel </w:t>
        </w:r>
        <w:proofErr w:type="spellStart"/>
        <w:r w:rsidRPr="008D6B23">
          <w:rPr>
            <w:rStyle w:val="Hipervnculo"/>
            <w:rFonts w:ascii="Arial" w:hAnsi="Arial" w:cs="Arial"/>
            <w:b/>
            <w:bCs/>
            <w:color w:val="0675C4"/>
          </w:rPr>
          <w:t>Mª</w:t>
        </w:r>
        <w:proofErr w:type="spellEnd"/>
        <w:r w:rsidRPr="008D6B23">
          <w:rPr>
            <w:rStyle w:val="Hipervnculo"/>
            <w:rFonts w:ascii="Arial" w:hAnsi="Arial" w:cs="Arial"/>
            <w:b/>
            <w:bCs/>
            <w:color w:val="0675C4"/>
          </w:rPr>
          <w:t xml:space="preserve"> Otalora: El divino sentido del humor</w:t>
        </w:r>
      </w:hyperlink>
      <w:r w:rsidRPr="008D6B23">
        <w:rPr>
          <w:rStyle w:val="Textoennegrita"/>
          <w:rFonts w:ascii="Arial" w:hAnsi="Arial" w:cs="Arial"/>
          <w:color w:val="101517"/>
        </w:rPr>
        <w:t>. </w:t>
      </w:r>
      <w:r w:rsidRPr="008D6B23">
        <w:rPr>
          <w:rFonts w:ascii="Arial" w:hAnsi="Arial" w:cs="Arial"/>
          <w:color w:val="101517"/>
        </w:rPr>
        <w:t>Si acumulamos sentimientos positivos y alegres, el buen humor se convierte en un modo de asumir la vida.</w:t>
      </w:r>
    </w:p>
    <w:p w:rsidR="008D6B23" w:rsidRPr="008D6B23" w:rsidRDefault="008D6B23" w:rsidP="008D6B23">
      <w:pPr>
        <w:pStyle w:val="NormalWeb"/>
        <w:shd w:val="clear" w:color="auto" w:fill="FFFFFF"/>
        <w:spacing w:before="0" w:beforeAutospacing="0" w:after="360" w:afterAutospacing="0"/>
        <w:jc w:val="both"/>
        <w:rPr>
          <w:rFonts w:ascii="Arial" w:hAnsi="Arial" w:cs="Arial"/>
          <w:color w:val="101517"/>
        </w:rPr>
      </w:pPr>
      <w:hyperlink r:id="rId16" w:tgtFrame="_blank" w:history="1">
        <w:r w:rsidRPr="008D6B23">
          <w:rPr>
            <w:rStyle w:val="Hipervnculo"/>
            <w:rFonts w:ascii="Arial" w:hAnsi="Arial" w:cs="Arial"/>
            <w:b/>
            <w:bCs/>
            <w:color w:val="0675C4"/>
          </w:rPr>
          <w:t>Jesús Donaire: La Iglesia se ha apropiado del discurso sexual, transformándolo en una poderosa arma e instrumento de dominio</w:t>
        </w:r>
      </w:hyperlink>
      <w:r w:rsidRPr="008D6B23">
        <w:rPr>
          <w:rStyle w:val="Textoennegrita"/>
          <w:rFonts w:ascii="Arial" w:hAnsi="Arial" w:cs="Arial"/>
          <w:color w:val="101517"/>
        </w:rPr>
        <w:t>. </w:t>
      </w:r>
      <w:r w:rsidRPr="008D6B23">
        <w:rPr>
          <w:rFonts w:ascii="Arial" w:hAnsi="Arial" w:cs="Arial"/>
          <w:color w:val="101517"/>
        </w:rPr>
        <w:t>La influencia de algunas tradiciones filosóficas en el pensamiento cristiano, acrecienta la intolerancia al placer sexual e impone preceptos éticos cada vez más estrictos</w:t>
      </w:r>
      <w:r w:rsidRPr="008D6B23">
        <w:rPr>
          <w:rStyle w:val="Textoennegrita"/>
          <w:rFonts w:ascii="Arial" w:hAnsi="Arial" w:cs="Arial"/>
          <w:color w:val="101517"/>
        </w:rPr>
        <w:t>.</w:t>
      </w:r>
    </w:p>
    <w:p w:rsidR="008D6B23" w:rsidRPr="008D6B23" w:rsidRDefault="008D6B23" w:rsidP="008D6B23">
      <w:pPr>
        <w:pStyle w:val="NormalWeb"/>
        <w:shd w:val="clear" w:color="auto" w:fill="FFFFFF"/>
        <w:spacing w:before="0" w:beforeAutospacing="0" w:after="360" w:afterAutospacing="0"/>
        <w:jc w:val="both"/>
        <w:rPr>
          <w:rFonts w:ascii="Arial" w:hAnsi="Arial" w:cs="Arial"/>
          <w:color w:val="101517"/>
        </w:rPr>
      </w:pPr>
      <w:hyperlink r:id="rId17" w:tgtFrame="_blank" w:history="1">
        <w:r w:rsidRPr="008D6B23">
          <w:rPr>
            <w:rStyle w:val="Hipervnculo"/>
            <w:rFonts w:ascii="Arial" w:hAnsi="Arial" w:cs="Arial"/>
            <w:b/>
            <w:bCs/>
            <w:color w:val="0675C4"/>
          </w:rPr>
          <w:t xml:space="preserve">Luis Miguel </w:t>
        </w:r>
        <w:proofErr w:type="spellStart"/>
        <w:r w:rsidRPr="008D6B23">
          <w:rPr>
            <w:rStyle w:val="Hipervnculo"/>
            <w:rFonts w:ascii="Arial" w:hAnsi="Arial" w:cs="Arial"/>
            <w:b/>
            <w:bCs/>
            <w:color w:val="0675C4"/>
          </w:rPr>
          <w:t>Modino</w:t>
        </w:r>
        <w:proofErr w:type="spellEnd"/>
        <w:r w:rsidRPr="008D6B23">
          <w:rPr>
            <w:rStyle w:val="Hipervnculo"/>
            <w:rFonts w:ascii="Arial" w:hAnsi="Arial" w:cs="Arial"/>
            <w:b/>
            <w:bCs/>
            <w:color w:val="0675C4"/>
          </w:rPr>
          <w:t>: La educación es el escenario ideal para reconstruir un mundo dividido y fragmentado</w:t>
        </w:r>
      </w:hyperlink>
      <w:r w:rsidRPr="008D6B23">
        <w:rPr>
          <w:rStyle w:val="Textoennegrita"/>
          <w:rFonts w:ascii="Arial" w:hAnsi="Arial" w:cs="Arial"/>
          <w:color w:val="101517"/>
        </w:rPr>
        <w:t>. </w:t>
      </w:r>
      <w:r w:rsidRPr="008D6B23">
        <w:rPr>
          <w:rFonts w:ascii="Arial" w:hAnsi="Arial" w:cs="Arial"/>
          <w:color w:val="101517"/>
        </w:rPr>
        <w:t xml:space="preserve">El presidente del </w:t>
      </w:r>
      <w:proofErr w:type="spellStart"/>
      <w:r w:rsidRPr="008D6B23">
        <w:rPr>
          <w:rFonts w:ascii="Arial" w:hAnsi="Arial" w:cs="Arial"/>
          <w:color w:val="101517"/>
        </w:rPr>
        <w:t>Celam</w:t>
      </w:r>
      <w:proofErr w:type="spellEnd"/>
      <w:r w:rsidRPr="008D6B23">
        <w:rPr>
          <w:rFonts w:ascii="Arial" w:hAnsi="Arial" w:cs="Arial"/>
          <w:color w:val="101517"/>
        </w:rPr>
        <w:t xml:space="preserve"> abre el XXVII Congreso de la CIEC.</w:t>
      </w:r>
    </w:p>
    <w:p w:rsidR="008D6B23" w:rsidRPr="008D6B23" w:rsidRDefault="008D6B23" w:rsidP="008D6B23">
      <w:pPr>
        <w:pStyle w:val="NormalWeb"/>
        <w:shd w:val="clear" w:color="auto" w:fill="FFFFFF"/>
        <w:spacing w:before="0" w:beforeAutospacing="0" w:after="360" w:afterAutospacing="0"/>
        <w:jc w:val="both"/>
        <w:rPr>
          <w:rFonts w:ascii="Arial" w:hAnsi="Arial" w:cs="Arial"/>
          <w:color w:val="101517"/>
        </w:rPr>
      </w:pPr>
      <w:hyperlink r:id="rId18" w:tgtFrame="_blank" w:history="1">
        <w:r w:rsidRPr="008D6B23">
          <w:rPr>
            <w:rStyle w:val="Hipervnculo"/>
            <w:rFonts w:ascii="Arial" w:hAnsi="Arial" w:cs="Arial"/>
            <w:b/>
            <w:bCs/>
            <w:color w:val="0675C4"/>
          </w:rPr>
          <w:t xml:space="preserve">Koldo </w:t>
        </w:r>
        <w:proofErr w:type="spellStart"/>
        <w:r w:rsidRPr="008D6B23">
          <w:rPr>
            <w:rStyle w:val="Hipervnculo"/>
            <w:rFonts w:ascii="Arial" w:hAnsi="Arial" w:cs="Arial"/>
            <w:b/>
            <w:bCs/>
            <w:color w:val="0675C4"/>
          </w:rPr>
          <w:t>Aldai</w:t>
        </w:r>
        <w:proofErr w:type="spellEnd"/>
        <w:r w:rsidRPr="008D6B23">
          <w:rPr>
            <w:rStyle w:val="Hipervnculo"/>
            <w:rFonts w:ascii="Arial" w:hAnsi="Arial" w:cs="Arial"/>
            <w:b/>
            <w:bCs/>
            <w:color w:val="0675C4"/>
          </w:rPr>
          <w:t>: ¿Malas madres?</w:t>
        </w:r>
      </w:hyperlink>
      <w:r w:rsidRPr="008D6B23">
        <w:rPr>
          <w:rStyle w:val="Textoennegrita"/>
          <w:rFonts w:ascii="Arial" w:hAnsi="Arial" w:cs="Arial"/>
          <w:color w:val="101517"/>
        </w:rPr>
        <w:t> </w:t>
      </w:r>
      <w:r w:rsidRPr="008D6B23">
        <w:rPr>
          <w:rFonts w:ascii="Arial" w:hAnsi="Arial" w:cs="Arial"/>
          <w:color w:val="101517"/>
        </w:rPr>
        <w:t>La amplia difusión en los medios de comunicación del libro “Malas madres” ha sido el punto de arranque de este artículo. Una glosa a "la madre” sin adjetivos.</w:t>
      </w:r>
    </w:p>
    <w:p w:rsidR="008D6B23" w:rsidRPr="008D6B23" w:rsidRDefault="008D6B23" w:rsidP="008D6B23">
      <w:pPr>
        <w:pStyle w:val="NormalWeb"/>
        <w:shd w:val="clear" w:color="auto" w:fill="FFFFFF"/>
        <w:spacing w:before="0" w:beforeAutospacing="0" w:after="360" w:afterAutospacing="0"/>
        <w:jc w:val="both"/>
        <w:rPr>
          <w:rFonts w:ascii="Arial" w:hAnsi="Arial" w:cs="Arial"/>
          <w:color w:val="101517"/>
        </w:rPr>
      </w:pPr>
      <w:hyperlink r:id="rId19" w:tgtFrame="_blank" w:history="1">
        <w:r w:rsidRPr="008D6B23">
          <w:rPr>
            <w:rStyle w:val="Hipervnculo"/>
            <w:rFonts w:ascii="Arial" w:hAnsi="Arial" w:cs="Arial"/>
            <w:b/>
            <w:bCs/>
            <w:color w:val="0675C4"/>
          </w:rPr>
          <w:t>Leandro Sequeiros: Teología de la ciencia: una tarea necesaria</w:t>
        </w:r>
      </w:hyperlink>
      <w:r w:rsidRPr="008D6B23">
        <w:rPr>
          <w:rStyle w:val="Textoennegrita"/>
          <w:rFonts w:ascii="Arial" w:hAnsi="Arial" w:cs="Arial"/>
          <w:color w:val="101517"/>
        </w:rPr>
        <w:t>. </w:t>
      </w:r>
      <w:r w:rsidRPr="008D6B23">
        <w:rPr>
          <w:rFonts w:ascii="Arial" w:hAnsi="Arial" w:cs="Arial"/>
          <w:color w:val="101517"/>
        </w:rPr>
        <w:t>Estos intentos de diálogo y encuentro interdisciplinar pueden dar lugar a reformulaciones de algunas tesis teológicas en función de los avances del conocimiento científico.</w:t>
      </w:r>
    </w:p>
    <w:p w:rsidR="008D6B23" w:rsidRPr="008D6B23" w:rsidRDefault="008D6B23" w:rsidP="008D6B23">
      <w:pPr>
        <w:pStyle w:val="NormalWeb"/>
        <w:shd w:val="clear" w:color="auto" w:fill="FFFFFF"/>
        <w:spacing w:before="0" w:beforeAutospacing="0" w:after="360" w:afterAutospacing="0"/>
        <w:jc w:val="both"/>
        <w:rPr>
          <w:rFonts w:ascii="Arial" w:hAnsi="Arial" w:cs="Arial"/>
          <w:color w:val="101517"/>
        </w:rPr>
      </w:pPr>
      <w:hyperlink r:id="rId20" w:tgtFrame="_blank" w:history="1">
        <w:proofErr w:type="spellStart"/>
        <w:r w:rsidRPr="008D6B23">
          <w:rPr>
            <w:rStyle w:val="Hipervnculo"/>
            <w:rFonts w:ascii="Arial" w:hAnsi="Arial" w:cs="Arial"/>
            <w:b/>
            <w:bCs/>
            <w:color w:val="0675C4"/>
          </w:rPr>
          <w:t>Vatican</w:t>
        </w:r>
        <w:proofErr w:type="spellEnd"/>
        <w:r w:rsidRPr="008D6B23">
          <w:rPr>
            <w:rStyle w:val="Hipervnculo"/>
            <w:rFonts w:ascii="Arial" w:hAnsi="Arial" w:cs="Arial"/>
            <w:b/>
            <w:bCs/>
            <w:color w:val="0675C4"/>
          </w:rPr>
          <w:t xml:space="preserve"> News: Quiénes son los 21 nuevos cardenales anunciados por Francisco para el próximo agosto</w:t>
        </w:r>
      </w:hyperlink>
      <w:r w:rsidRPr="008D6B23">
        <w:rPr>
          <w:rStyle w:val="Textoennegrita"/>
          <w:rFonts w:ascii="Arial" w:hAnsi="Arial" w:cs="Arial"/>
          <w:color w:val="101517"/>
        </w:rPr>
        <w:t>. </w:t>
      </w:r>
      <w:r w:rsidRPr="008D6B23">
        <w:rPr>
          <w:rFonts w:ascii="Arial" w:hAnsi="Arial" w:cs="Arial"/>
          <w:color w:val="101517"/>
        </w:rPr>
        <w:t>Biografías de los 21 nuevos cardenales cuya creación ha sido anunciada este domingo 29 de mayo por el Papa Francisco en el próximo Consistorio del 27 de agosto.</w:t>
      </w:r>
    </w:p>
    <w:p w:rsidR="008D6B23" w:rsidRPr="008D6B23" w:rsidRDefault="008D6B23" w:rsidP="008D6B23">
      <w:pPr>
        <w:pStyle w:val="NormalWeb"/>
        <w:shd w:val="clear" w:color="auto" w:fill="FFFFFF"/>
        <w:spacing w:before="0" w:beforeAutospacing="0" w:after="360" w:afterAutospacing="0"/>
        <w:jc w:val="both"/>
        <w:rPr>
          <w:rFonts w:ascii="Arial" w:hAnsi="Arial" w:cs="Arial"/>
          <w:color w:val="101517"/>
        </w:rPr>
      </w:pPr>
      <w:hyperlink r:id="rId21" w:tgtFrame="_blank" w:history="1">
        <w:r w:rsidRPr="008D6B23">
          <w:rPr>
            <w:rStyle w:val="Hipervnculo"/>
            <w:rFonts w:ascii="Arial" w:hAnsi="Arial" w:cs="Arial"/>
            <w:b/>
            <w:bCs/>
            <w:color w:val="0675C4"/>
          </w:rPr>
          <w:t>Noticias de alcance</w:t>
        </w:r>
      </w:hyperlink>
      <w:r w:rsidRPr="008D6B23">
        <w:rPr>
          <w:rFonts w:ascii="Arial" w:hAnsi="Arial" w:cs="Arial"/>
          <w:color w:val="101517"/>
        </w:rPr>
        <w:t>. La Iglesia ortodoxa ucraniana rompe con el Patriarcado de Moscú por su apoyo a la guerra de Putin.</w:t>
      </w:r>
    </w:p>
    <w:p w:rsidR="008D6B23" w:rsidRPr="008D6B23" w:rsidRDefault="008D6B23" w:rsidP="008D6B23">
      <w:pPr>
        <w:pStyle w:val="NormalWeb"/>
        <w:shd w:val="clear" w:color="auto" w:fill="FFFFFF"/>
        <w:spacing w:before="0" w:beforeAutospacing="0" w:after="360" w:afterAutospacing="0"/>
        <w:jc w:val="both"/>
        <w:rPr>
          <w:rFonts w:ascii="Arial" w:hAnsi="Arial" w:cs="Arial"/>
          <w:color w:val="101517"/>
        </w:rPr>
      </w:pPr>
      <w:r w:rsidRPr="008D6B23">
        <w:rPr>
          <w:rStyle w:val="Textoennegrita"/>
          <w:rFonts w:ascii="Arial" w:hAnsi="Arial" w:cs="Arial"/>
          <w:color w:val="101517"/>
        </w:rPr>
        <w:t>Para unas eucaristías más participativas y actuales</w:t>
      </w:r>
    </w:p>
    <w:p w:rsidR="008D6B23" w:rsidRPr="008D6B23" w:rsidRDefault="008D6B23" w:rsidP="008D6B23">
      <w:pPr>
        <w:pStyle w:val="NormalWeb"/>
        <w:shd w:val="clear" w:color="auto" w:fill="FFFFFF"/>
        <w:spacing w:before="0" w:beforeAutospacing="0" w:after="360" w:afterAutospacing="0"/>
        <w:jc w:val="both"/>
        <w:rPr>
          <w:rFonts w:ascii="Arial" w:hAnsi="Arial" w:cs="Arial"/>
          <w:color w:val="101517"/>
        </w:rPr>
      </w:pPr>
      <w:hyperlink r:id="rId22" w:tgtFrame="_blank" w:history="1">
        <w:r w:rsidRPr="008D6B23">
          <w:rPr>
            <w:rStyle w:val="Textoennegrita"/>
            <w:rFonts w:ascii="Arial" w:hAnsi="Arial" w:cs="Arial"/>
            <w:color w:val="0675C4"/>
          </w:rPr>
          <w:t>Hechos 2, 1-11</w:t>
        </w:r>
      </w:hyperlink>
      <w:r w:rsidRPr="008D6B23">
        <w:rPr>
          <w:rStyle w:val="Textoennegrita"/>
          <w:rFonts w:ascii="Arial" w:hAnsi="Arial" w:cs="Arial"/>
          <w:color w:val="101517"/>
        </w:rPr>
        <w:t>. </w:t>
      </w:r>
      <w:r w:rsidRPr="008D6B23">
        <w:rPr>
          <w:rFonts w:ascii="Arial" w:hAnsi="Arial" w:cs="Arial"/>
          <w:color w:val="101517"/>
        </w:rPr>
        <w:t>Todos los discípulos estaban juntos el día de Pentecostés. De repente, un ruido del cielo como de un viento recio, resonó en toda la casa donde se encontraban.</w:t>
      </w:r>
    </w:p>
    <w:p w:rsidR="008D6B23" w:rsidRPr="008D6B23" w:rsidRDefault="008D6B23" w:rsidP="008D6B23">
      <w:pPr>
        <w:pStyle w:val="NormalWeb"/>
        <w:shd w:val="clear" w:color="auto" w:fill="FFFFFF"/>
        <w:spacing w:before="0" w:beforeAutospacing="0" w:after="360" w:afterAutospacing="0"/>
        <w:jc w:val="both"/>
        <w:rPr>
          <w:rFonts w:ascii="Arial" w:hAnsi="Arial" w:cs="Arial"/>
          <w:color w:val="101517"/>
        </w:rPr>
      </w:pPr>
      <w:hyperlink r:id="rId23" w:tgtFrame="_blank" w:history="1">
        <w:r w:rsidRPr="008D6B23">
          <w:rPr>
            <w:rStyle w:val="Textoennegrita"/>
            <w:rFonts w:ascii="Arial" w:hAnsi="Arial" w:cs="Arial"/>
            <w:color w:val="0675C4"/>
          </w:rPr>
          <w:t>Corintios 12, 3-13</w:t>
        </w:r>
      </w:hyperlink>
      <w:r w:rsidRPr="008D6B23">
        <w:rPr>
          <w:rStyle w:val="Textoennegrita"/>
          <w:rFonts w:ascii="Arial" w:hAnsi="Arial" w:cs="Arial"/>
          <w:color w:val="101517"/>
        </w:rPr>
        <w:t>. </w:t>
      </w:r>
      <w:r w:rsidRPr="008D6B23">
        <w:rPr>
          <w:rFonts w:ascii="Arial" w:hAnsi="Arial" w:cs="Arial"/>
          <w:color w:val="101517"/>
        </w:rPr>
        <w:t>Nadie puede decir "Jesús es Señor" si no es bajo la acción del Espíritu Santo. Hay diversidad de dones, pero un mismo Espíritu.</w:t>
      </w:r>
    </w:p>
    <w:p w:rsidR="008D6B23" w:rsidRPr="008D6B23" w:rsidRDefault="008D6B23" w:rsidP="008D6B23">
      <w:pPr>
        <w:pStyle w:val="NormalWeb"/>
        <w:shd w:val="clear" w:color="auto" w:fill="FFFFFF"/>
        <w:spacing w:before="0" w:beforeAutospacing="0" w:after="360" w:afterAutospacing="0"/>
        <w:jc w:val="both"/>
        <w:rPr>
          <w:rFonts w:ascii="Arial" w:hAnsi="Arial" w:cs="Arial"/>
          <w:color w:val="101517"/>
        </w:rPr>
      </w:pPr>
      <w:hyperlink r:id="rId24" w:tgtFrame="_blank" w:history="1">
        <w:r w:rsidRPr="008D6B23">
          <w:rPr>
            <w:rStyle w:val="Textoennegrita"/>
            <w:rFonts w:ascii="Arial" w:hAnsi="Arial" w:cs="Arial"/>
            <w:color w:val="0675C4"/>
          </w:rPr>
          <w:t>Florentino Ulibarri: Yo espero...</w:t>
        </w:r>
      </w:hyperlink>
      <w:r w:rsidRPr="008D6B23">
        <w:rPr>
          <w:rFonts w:ascii="Arial" w:hAnsi="Arial" w:cs="Arial"/>
          <w:color w:val="101517"/>
        </w:rPr>
        <w:t> Que venga lo nuevo y novedoso con el mismo ímpetu que alguna vez nos ha tocado en lo más íntimo dejándonos heridos e insatisfechos y con el espíritu en vilo.</w:t>
      </w:r>
    </w:p>
    <w:p w:rsidR="008D6B23" w:rsidRPr="008D6B23" w:rsidRDefault="008D6B23" w:rsidP="008D6B23">
      <w:pPr>
        <w:pStyle w:val="NormalWeb"/>
        <w:shd w:val="clear" w:color="auto" w:fill="FFFFFF"/>
        <w:spacing w:before="0" w:beforeAutospacing="0" w:after="360" w:afterAutospacing="0"/>
        <w:jc w:val="both"/>
        <w:rPr>
          <w:rFonts w:ascii="Arial" w:hAnsi="Arial" w:cs="Arial"/>
          <w:color w:val="101517"/>
        </w:rPr>
      </w:pPr>
      <w:hyperlink r:id="rId25" w:tgtFrame="_blank" w:history="1">
        <w:r w:rsidRPr="008D6B23">
          <w:rPr>
            <w:rStyle w:val="Textoennegrita"/>
            <w:rFonts w:ascii="Arial" w:hAnsi="Arial" w:cs="Arial"/>
            <w:color w:val="0675C4"/>
          </w:rPr>
          <w:t>Vicky Irigaray: Pentecostés</w:t>
        </w:r>
      </w:hyperlink>
      <w:r w:rsidRPr="008D6B23">
        <w:rPr>
          <w:rStyle w:val="Textoennegrita"/>
          <w:rFonts w:ascii="Arial" w:hAnsi="Arial" w:cs="Arial"/>
          <w:color w:val="101517"/>
        </w:rPr>
        <w:t>. </w:t>
      </w:r>
      <w:r w:rsidRPr="008D6B23">
        <w:rPr>
          <w:rFonts w:ascii="Arial" w:hAnsi="Arial" w:cs="Arial"/>
          <w:color w:val="101517"/>
        </w:rPr>
        <w:t>Como comunidad de Jesús, y alentados por su mismo Espíritu, nuestra primera misión es liberar, contagiar paz, perdonar siempre, regalar Vida.</w:t>
      </w:r>
    </w:p>
    <w:p w:rsidR="008D6B23" w:rsidRPr="008D6B23" w:rsidRDefault="008D6B23" w:rsidP="008D6B23">
      <w:pPr>
        <w:pStyle w:val="NormalWeb"/>
        <w:shd w:val="clear" w:color="auto" w:fill="FFFFFF"/>
        <w:spacing w:before="0" w:beforeAutospacing="0" w:after="360" w:afterAutospacing="0"/>
        <w:jc w:val="both"/>
        <w:rPr>
          <w:rFonts w:ascii="Arial" w:hAnsi="Arial" w:cs="Arial"/>
          <w:color w:val="101517"/>
        </w:rPr>
      </w:pPr>
      <w:hyperlink r:id="rId26" w:tgtFrame="_blank" w:history="1">
        <w:r w:rsidRPr="008D6B23">
          <w:rPr>
            <w:rStyle w:val="Textoennegrita"/>
            <w:rFonts w:ascii="Arial" w:hAnsi="Arial" w:cs="Arial"/>
            <w:color w:val="0675C4"/>
          </w:rPr>
          <w:t>Anáfora: El espíritu de Dios</w:t>
        </w:r>
      </w:hyperlink>
      <w:r w:rsidRPr="008D6B23">
        <w:rPr>
          <w:rStyle w:val="Textoennegrita"/>
          <w:rFonts w:ascii="Arial" w:hAnsi="Arial" w:cs="Arial"/>
          <w:color w:val="101517"/>
        </w:rPr>
        <w:t>. </w:t>
      </w:r>
      <w:r w:rsidRPr="008D6B23">
        <w:rPr>
          <w:rFonts w:ascii="Arial" w:hAnsi="Arial" w:cs="Arial"/>
          <w:color w:val="101517"/>
        </w:rPr>
        <w:t>Tu Espíritu le llevó al desierto, para orar y prepararse para la misión. Tu Espíritu le condujo a evangelizar a los pobres, a predicar tu reino, a servir y ayudar a todos, hasta exhalar el espíritu en la cruz.</w:t>
      </w:r>
    </w:p>
    <w:p w:rsidR="008D6B23" w:rsidRPr="008D6B23" w:rsidRDefault="008D6B23" w:rsidP="008D6B23">
      <w:pPr>
        <w:pStyle w:val="NormalWeb"/>
        <w:shd w:val="clear" w:color="auto" w:fill="FFFFFF"/>
        <w:spacing w:before="0" w:beforeAutospacing="0" w:after="360" w:afterAutospacing="0"/>
        <w:jc w:val="both"/>
        <w:rPr>
          <w:rFonts w:ascii="Arial" w:hAnsi="Arial" w:cs="Arial"/>
          <w:color w:val="101517"/>
        </w:rPr>
      </w:pPr>
      <w:hyperlink r:id="rId27" w:tgtFrame="_blank" w:history="1">
        <w:r w:rsidRPr="008D6B23">
          <w:rPr>
            <w:rStyle w:val="Textoennegrita"/>
            <w:rFonts w:ascii="Arial" w:hAnsi="Arial" w:cs="Arial"/>
            <w:color w:val="0675C4"/>
          </w:rPr>
          <w:t>Monjas Benedictinas de Montserrat</w:t>
        </w:r>
      </w:hyperlink>
      <w:r w:rsidRPr="008D6B23">
        <w:rPr>
          <w:rFonts w:ascii="Arial" w:hAnsi="Arial" w:cs="Arial"/>
          <w:color w:val="101517"/>
        </w:rPr>
        <w:t>. Domingo de Pentecostés.</w:t>
      </w:r>
    </w:p>
    <w:p w:rsidR="008D6B23" w:rsidRPr="008D6B23" w:rsidRDefault="008D6B23" w:rsidP="008D6B23">
      <w:pPr>
        <w:pStyle w:val="NormalWeb"/>
        <w:shd w:val="clear" w:color="auto" w:fill="FFFFFF"/>
        <w:spacing w:before="0" w:beforeAutospacing="0" w:after="360" w:afterAutospacing="0"/>
        <w:jc w:val="both"/>
        <w:rPr>
          <w:rFonts w:ascii="Arial" w:hAnsi="Arial" w:cs="Arial"/>
          <w:color w:val="101517"/>
        </w:rPr>
      </w:pPr>
      <w:r w:rsidRPr="008D6B23">
        <w:rPr>
          <w:rStyle w:val="Textoennegrita"/>
          <w:rFonts w:ascii="Arial" w:hAnsi="Arial" w:cs="Arial"/>
          <w:color w:val="101517"/>
        </w:rPr>
        <w:t>Material multimedia</w:t>
      </w:r>
    </w:p>
    <w:p w:rsidR="008D6B23" w:rsidRPr="008D6B23" w:rsidRDefault="008D6B23" w:rsidP="008D6B23">
      <w:pPr>
        <w:pStyle w:val="NormalWeb"/>
        <w:shd w:val="clear" w:color="auto" w:fill="FFFFFF"/>
        <w:spacing w:before="0" w:beforeAutospacing="0" w:after="360" w:afterAutospacing="0"/>
        <w:jc w:val="both"/>
        <w:rPr>
          <w:rFonts w:ascii="Arial" w:hAnsi="Arial" w:cs="Arial"/>
          <w:color w:val="101517"/>
        </w:rPr>
      </w:pPr>
      <w:hyperlink r:id="rId28" w:tgtFrame="_blank" w:history="1">
        <w:r w:rsidRPr="008D6B23">
          <w:rPr>
            <w:rStyle w:val="Textoennegrita"/>
            <w:rFonts w:ascii="Arial" w:hAnsi="Arial" w:cs="Arial"/>
            <w:color w:val="0675C4"/>
          </w:rPr>
          <w:t>No me hacen caso</w:t>
        </w:r>
      </w:hyperlink>
      <w:r w:rsidRPr="008D6B23">
        <w:rPr>
          <w:rStyle w:val="Textoennegrita"/>
          <w:rFonts w:ascii="Arial" w:hAnsi="Arial" w:cs="Arial"/>
          <w:color w:val="101517"/>
        </w:rPr>
        <w:t>. </w:t>
      </w:r>
      <w:r w:rsidRPr="008D6B23">
        <w:rPr>
          <w:rFonts w:ascii="Arial" w:hAnsi="Arial" w:cs="Arial"/>
          <w:color w:val="101517"/>
        </w:rPr>
        <w:t>Por Wayne Dyer. Millones de personas viven sufriendo y en el infierno porque anhelan recibir atención. Pero anhelar atención; no te da nada. Tan solo fortalece el ego… que no eres tú... La alegría de los discípulos al ver a Jesús, es lo que en realidad somos.</w:t>
      </w:r>
    </w:p>
    <w:p w:rsidR="008D6B23" w:rsidRPr="008D6B23" w:rsidRDefault="008D6B23" w:rsidP="008D6B23">
      <w:pPr>
        <w:pStyle w:val="NormalWeb"/>
        <w:shd w:val="clear" w:color="auto" w:fill="FFFFFF"/>
        <w:spacing w:before="0" w:beforeAutospacing="0" w:after="360" w:afterAutospacing="0"/>
        <w:jc w:val="both"/>
        <w:rPr>
          <w:rFonts w:ascii="Arial" w:hAnsi="Arial" w:cs="Arial"/>
          <w:color w:val="101517"/>
        </w:rPr>
      </w:pPr>
      <w:hyperlink r:id="rId29" w:tgtFrame="_blank" w:history="1">
        <w:r w:rsidRPr="008D6B23">
          <w:rPr>
            <w:rStyle w:val="Textoennegrita"/>
            <w:rFonts w:ascii="Arial" w:hAnsi="Arial" w:cs="Arial"/>
            <w:color w:val="0675C4"/>
          </w:rPr>
          <w:t>Espíritu</w:t>
        </w:r>
      </w:hyperlink>
      <w:r w:rsidRPr="008D6B23">
        <w:rPr>
          <w:rStyle w:val="Textoennegrita"/>
          <w:rFonts w:ascii="Arial" w:hAnsi="Arial" w:cs="Arial"/>
          <w:color w:val="101517"/>
        </w:rPr>
        <w:t>. </w:t>
      </w:r>
      <w:r w:rsidRPr="008D6B23">
        <w:rPr>
          <w:rFonts w:ascii="Arial" w:hAnsi="Arial" w:cs="Arial"/>
          <w:color w:val="101517"/>
        </w:rPr>
        <w:t>Por Jesús Cabello. Presentación Lenin Vladimir Cárdenas. Manda tu luz desde el cielo, y renueva mi corazón con la fuerza de tu Amor, y vivirás conmigo, mi Dios.</w:t>
      </w:r>
    </w:p>
    <w:p w:rsidR="008D6B23" w:rsidRPr="008D6B23" w:rsidRDefault="008D6B23" w:rsidP="008D6B23">
      <w:pPr>
        <w:pStyle w:val="NormalWeb"/>
        <w:shd w:val="clear" w:color="auto" w:fill="FFFFFF"/>
        <w:spacing w:before="0" w:beforeAutospacing="0" w:after="360" w:afterAutospacing="0"/>
        <w:jc w:val="both"/>
        <w:rPr>
          <w:rFonts w:ascii="Arial" w:hAnsi="Arial" w:cs="Arial"/>
          <w:color w:val="101517"/>
        </w:rPr>
      </w:pPr>
      <w:hyperlink r:id="rId30" w:tgtFrame="_blank" w:history="1">
        <w:r w:rsidRPr="008D6B23">
          <w:rPr>
            <w:rStyle w:val="Textoennegrita"/>
            <w:rFonts w:ascii="Arial" w:hAnsi="Arial" w:cs="Arial"/>
            <w:color w:val="0675C4"/>
          </w:rPr>
          <w:t xml:space="preserve">Salomé </w:t>
        </w:r>
        <w:proofErr w:type="spellStart"/>
        <w:r w:rsidRPr="008D6B23">
          <w:rPr>
            <w:rStyle w:val="Textoennegrita"/>
            <w:rFonts w:ascii="Arial" w:hAnsi="Arial" w:cs="Arial"/>
            <w:color w:val="0675C4"/>
          </w:rPr>
          <w:t>Arricibita</w:t>
        </w:r>
        <w:proofErr w:type="spellEnd"/>
        <w:r w:rsidRPr="008D6B23">
          <w:rPr>
            <w:rStyle w:val="Textoennegrita"/>
            <w:rFonts w:ascii="Arial" w:hAnsi="Arial" w:cs="Arial"/>
            <w:color w:val="0675C4"/>
          </w:rPr>
          <w:t>: Sopla</w:t>
        </w:r>
      </w:hyperlink>
      <w:r w:rsidRPr="008D6B23">
        <w:rPr>
          <w:rStyle w:val="Textoennegrita"/>
          <w:rFonts w:ascii="Arial" w:hAnsi="Arial" w:cs="Arial"/>
          <w:color w:val="101517"/>
        </w:rPr>
        <w:t>. </w:t>
      </w:r>
      <w:r w:rsidRPr="008D6B23">
        <w:rPr>
          <w:rFonts w:ascii="Arial" w:hAnsi="Arial" w:cs="Arial"/>
          <w:color w:val="101517"/>
        </w:rPr>
        <w:t>Sopla tu Espíritu Señor, que nos invite a descansar en tu regazo y que tu misericordia nos cambie y nos convierta.</w:t>
      </w:r>
    </w:p>
    <w:p w:rsidR="008D6B23" w:rsidRPr="008D6B23" w:rsidRDefault="008D6B23" w:rsidP="008D6B23">
      <w:pPr>
        <w:pStyle w:val="NormalWeb"/>
        <w:shd w:val="clear" w:color="auto" w:fill="FFFFFF"/>
        <w:spacing w:before="0" w:beforeAutospacing="0" w:after="360" w:afterAutospacing="0"/>
        <w:jc w:val="both"/>
        <w:rPr>
          <w:rFonts w:ascii="Arial" w:hAnsi="Arial" w:cs="Arial"/>
          <w:color w:val="101517"/>
        </w:rPr>
      </w:pPr>
      <w:hyperlink r:id="rId31" w:tgtFrame="_blank" w:history="1">
        <w:r w:rsidRPr="008D6B23">
          <w:rPr>
            <w:rStyle w:val="Textoennegrita"/>
            <w:rFonts w:ascii="Arial" w:hAnsi="Arial" w:cs="Arial"/>
            <w:color w:val="0675C4"/>
          </w:rPr>
          <w:t>Volemos</w:t>
        </w:r>
      </w:hyperlink>
      <w:r w:rsidRPr="008D6B23">
        <w:rPr>
          <w:rStyle w:val="Textoennegrita"/>
          <w:rFonts w:ascii="Arial" w:hAnsi="Arial" w:cs="Arial"/>
          <w:color w:val="101517"/>
        </w:rPr>
        <w:t>. </w:t>
      </w:r>
      <w:r w:rsidRPr="008D6B23">
        <w:rPr>
          <w:rFonts w:ascii="Arial" w:hAnsi="Arial" w:cs="Arial"/>
          <w:color w:val="101517"/>
        </w:rPr>
        <w:t xml:space="preserve">Por Ain </w:t>
      </w:r>
      <w:proofErr w:type="spellStart"/>
      <w:r w:rsidRPr="008D6B23">
        <w:rPr>
          <w:rFonts w:ascii="Arial" w:hAnsi="Arial" w:cs="Arial"/>
          <w:color w:val="101517"/>
        </w:rPr>
        <w:t>Karem</w:t>
      </w:r>
      <w:proofErr w:type="spellEnd"/>
      <w:r w:rsidRPr="008D6B23">
        <w:rPr>
          <w:rFonts w:ascii="Arial" w:hAnsi="Arial" w:cs="Arial"/>
          <w:color w:val="101517"/>
        </w:rPr>
        <w:t>. El Espíritu nos alienta a permanecer en la vida, sobreponiéndonos a las dificultades, siempre aspirando a alcanzar las mejores y más altas metas que tengamos por delante. ¡No nos detengamos!</w:t>
      </w:r>
    </w:p>
    <w:p w:rsidR="008D6B23" w:rsidRPr="008D6B23" w:rsidRDefault="008D6B23" w:rsidP="008D6B23">
      <w:pPr>
        <w:pStyle w:val="NormalWeb"/>
        <w:shd w:val="clear" w:color="auto" w:fill="FFFFFF"/>
        <w:spacing w:before="0" w:beforeAutospacing="0" w:after="360" w:afterAutospacing="0"/>
        <w:jc w:val="both"/>
        <w:rPr>
          <w:rFonts w:ascii="Arial" w:hAnsi="Arial" w:cs="Arial"/>
          <w:color w:val="101517"/>
        </w:rPr>
      </w:pPr>
      <w:hyperlink r:id="rId32" w:tgtFrame="_blank" w:history="1">
        <w:r w:rsidRPr="008D6B23">
          <w:rPr>
            <w:rStyle w:val="Textoennegrita"/>
            <w:rFonts w:ascii="Arial" w:hAnsi="Arial" w:cs="Arial"/>
            <w:color w:val="0675C4"/>
          </w:rPr>
          <w:t>Equipo Quiero Ver: Siempre con nosotros</w:t>
        </w:r>
      </w:hyperlink>
      <w:r w:rsidRPr="008D6B23">
        <w:rPr>
          <w:rStyle w:val="Textoennegrita"/>
          <w:rFonts w:ascii="Arial" w:hAnsi="Arial" w:cs="Arial"/>
          <w:color w:val="101517"/>
        </w:rPr>
        <w:t>. </w:t>
      </w:r>
      <w:r w:rsidRPr="008D6B23">
        <w:rPr>
          <w:rFonts w:ascii="Arial" w:hAnsi="Arial" w:cs="Arial"/>
          <w:color w:val="101517"/>
        </w:rPr>
        <w:t>¿A dónde acudir cuando nuestro problema es espiritual, quién nos ayuda? El evangelio de hoy nos presenta al Espíritu Santo como nuestro “auxiliador”, quien nos ayuda y nos sostiene.</w:t>
      </w:r>
    </w:p>
    <w:p w:rsidR="008D6B23" w:rsidRPr="008D6B23" w:rsidRDefault="008D6B23" w:rsidP="008D6B23">
      <w:pPr>
        <w:pStyle w:val="NormalWeb"/>
        <w:shd w:val="clear" w:color="auto" w:fill="FFFFFF"/>
        <w:spacing w:before="0" w:beforeAutospacing="0" w:after="360" w:afterAutospacing="0"/>
        <w:jc w:val="both"/>
        <w:rPr>
          <w:rFonts w:ascii="Arial" w:hAnsi="Arial" w:cs="Arial"/>
          <w:color w:val="101517"/>
        </w:rPr>
      </w:pPr>
      <w:r w:rsidRPr="008D6B23">
        <w:rPr>
          <w:rFonts w:ascii="Arial" w:hAnsi="Arial" w:cs="Arial"/>
          <w:noProof/>
          <w:color w:val="0675C4"/>
        </w:rPr>
        <w:lastRenderedPageBreak/>
        <w:drawing>
          <wp:inline distT="0" distB="0" distL="0" distR="0" wp14:anchorId="597AE10C" wp14:editId="0E7C654A">
            <wp:extent cx="4572000" cy="3429000"/>
            <wp:effectExtent l="0" t="0" r="0" b="0"/>
            <wp:docPr id="1" name="Imagen 1" descr="https://ci6.googleusercontent.com/proxy/LU5pZkQqybPtAhQ002ta_FwQPmsiZU5IUXMwZG0MKGb-gG0u2SQkJflIrPb00gRNZ_oytOFSzwwbQuWUHZk=s0-d-e1-ft#http://img.youtube.com/vi/1ynD84i_tHs/0.jpg">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6.googleusercontent.com/proxy/LU5pZkQqybPtAhQ002ta_FwQPmsiZU5IUXMwZG0MKGb-gG0u2SQkJflIrPb00gRNZ_oytOFSzwwbQuWUHZk=s0-d-e1-ft#http://img.youtube.com/vi/1ynD84i_tHs/0.jpg">
                      <a:hlinkClick r:id="rId33" tgtFrame="&quot;_blank&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rsidR="008D6B23" w:rsidRPr="008D6B23" w:rsidRDefault="008D6B23" w:rsidP="008D6B23">
      <w:pPr>
        <w:pStyle w:val="NormalWeb"/>
        <w:shd w:val="clear" w:color="auto" w:fill="FFFFFF"/>
        <w:spacing w:before="0" w:beforeAutospacing="0" w:after="360" w:afterAutospacing="0"/>
        <w:jc w:val="both"/>
        <w:rPr>
          <w:rFonts w:ascii="Arial" w:hAnsi="Arial" w:cs="Arial"/>
          <w:color w:val="101517"/>
        </w:rPr>
      </w:pPr>
      <w:hyperlink r:id="rId35" w:tgtFrame="_blank" w:history="1">
        <w:r w:rsidRPr="008D6B23">
          <w:rPr>
            <w:rStyle w:val="Textoennegrita"/>
            <w:rFonts w:ascii="Arial" w:hAnsi="Arial" w:cs="Arial"/>
            <w:color w:val="0675C4"/>
          </w:rPr>
          <w:t>Soy</w:t>
        </w:r>
      </w:hyperlink>
      <w:r w:rsidRPr="008D6B23">
        <w:rPr>
          <w:rStyle w:val="Textoennegrita"/>
          <w:rFonts w:ascii="Arial" w:hAnsi="Arial" w:cs="Arial"/>
          <w:color w:val="101517"/>
        </w:rPr>
        <w:t>. </w:t>
      </w:r>
      <w:r w:rsidRPr="008D6B23">
        <w:rPr>
          <w:rFonts w:ascii="Arial" w:hAnsi="Arial" w:cs="Arial"/>
          <w:color w:val="101517"/>
        </w:rPr>
        <w:t>Por Vanesa Martín. La cantante, estrena esta canción solidaria para la lucha contra el Cáncer de mama. Un himno para todas esas mujeres que libran esta batalla, con una valentía que nos dejan sin palabras. ¡¡No te la pierdas!!</w:t>
      </w:r>
    </w:p>
    <w:p w:rsidR="008D6B23" w:rsidRPr="008D6B23" w:rsidRDefault="008D6B23" w:rsidP="008D6B23">
      <w:pPr>
        <w:pStyle w:val="NormalWeb"/>
        <w:shd w:val="clear" w:color="auto" w:fill="FFFFFF"/>
        <w:spacing w:before="0" w:beforeAutospacing="0" w:after="360" w:afterAutospacing="0"/>
        <w:jc w:val="both"/>
        <w:rPr>
          <w:rFonts w:ascii="Arial" w:hAnsi="Arial" w:cs="Arial"/>
          <w:color w:val="101517"/>
        </w:rPr>
      </w:pPr>
      <w:r w:rsidRPr="008D6B23">
        <w:rPr>
          <w:rFonts w:ascii="Arial" w:hAnsi="Arial" w:cs="Arial"/>
          <w:color w:val="101517"/>
        </w:rPr>
        <w:t>En la </w:t>
      </w:r>
      <w:hyperlink r:id="rId36" w:tgtFrame="_blank" w:history="1">
        <w:r w:rsidRPr="008D6B23">
          <w:rPr>
            <w:rStyle w:val="Textoennegrita"/>
            <w:rFonts w:ascii="Arial" w:hAnsi="Arial" w:cs="Arial"/>
            <w:color w:val="0675C4"/>
          </w:rPr>
          <w:t>Escuela EFFA</w:t>
        </w:r>
      </w:hyperlink>
      <w:r w:rsidRPr="008D6B23">
        <w:rPr>
          <w:rFonts w:ascii="Arial" w:hAnsi="Arial" w:cs="Arial"/>
          <w:color w:val="101517"/>
        </w:rPr>
        <w:t> facilitamos el enlace al </w:t>
      </w:r>
      <w:hyperlink r:id="rId37" w:tgtFrame="_blank" w:history="1">
        <w:r w:rsidRPr="008D6B23">
          <w:rPr>
            <w:rStyle w:val="Textoennegrita"/>
            <w:rFonts w:ascii="Arial" w:hAnsi="Arial" w:cs="Arial"/>
            <w:color w:val="0675C4"/>
          </w:rPr>
          <w:t>temario</w:t>
        </w:r>
      </w:hyperlink>
      <w:r w:rsidRPr="008D6B23">
        <w:rPr>
          <w:rFonts w:ascii="Arial" w:hAnsi="Arial" w:cs="Arial"/>
          <w:color w:val="101517"/>
        </w:rPr>
        <w:t> donde están la totalidad de las charlas y bibliografía disponibles, para los que no hayan podido verlas o quieran volver a repasar alguna. También puede ser útil el enlace </w:t>
      </w:r>
      <w:hyperlink r:id="rId38" w:tgtFrame="_blank" w:history="1">
        <w:r w:rsidRPr="008D6B23">
          <w:rPr>
            <w:rStyle w:val="Textoennegrita"/>
            <w:rFonts w:ascii="Arial" w:hAnsi="Arial" w:cs="Arial"/>
            <w:color w:val="0675C4"/>
          </w:rPr>
          <w:t>para acceder a los últimos vídeos que se han subido</w:t>
        </w:r>
      </w:hyperlink>
      <w:r w:rsidRPr="008D6B23">
        <w:rPr>
          <w:rFonts w:ascii="Arial" w:hAnsi="Arial" w:cs="Arial"/>
          <w:color w:val="101517"/>
        </w:rPr>
        <w:t>.</w:t>
      </w:r>
    </w:p>
    <w:p w:rsidR="008D6B23" w:rsidRPr="008D6B23" w:rsidRDefault="008D6B23" w:rsidP="008D6B23">
      <w:pPr>
        <w:pStyle w:val="NormalWeb"/>
        <w:shd w:val="clear" w:color="auto" w:fill="FFFFFF"/>
        <w:spacing w:before="0" w:beforeAutospacing="0" w:after="360" w:afterAutospacing="0"/>
        <w:jc w:val="both"/>
        <w:rPr>
          <w:rFonts w:ascii="Arial" w:hAnsi="Arial" w:cs="Arial"/>
          <w:color w:val="101517"/>
        </w:rPr>
      </w:pPr>
      <w:r w:rsidRPr="008D6B23">
        <w:rPr>
          <w:rFonts w:ascii="Arial" w:hAnsi="Arial" w:cs="Arial"/>
          <w:color w:val="101517"/>
        </w:rPr>
        <w:t>Y, como os prometía, las cartas terminarán con estos tres enlaces: la </w:t>
      </w:r>
      <w:hyperlink r:id="rId39" w:tgtFrame="_blank" w:history="1">
        <w:r w:rsidRPr="008D6B23">
          <w:rPr>
            <w:rStyle w:val="Textoennegrita"/>
            <w:rFonts w:ascii="Arial" w:hAnsi="Arial" w:cs="Arial"/>
            <w:color w:val="0675C4"/>
          </w:rPr>
          <w:t>carta de la semana</w:t>
        </w:r>
      </w:hyperlink>
      <w:r w:rsidRPr="008D6B23">
        <w:rPr>
          <w:rFonts w:ascii="Arial" w:hAnsi="Arial" w:cs="Arial"/>
          <w:color w:val="101517"/>
        </w:rPr>
        <w:t>, la </w:t>
      </w:r>
      <w:hyperlink r:id="rId40" w:tgtFrame="_blank" w:history="1">
        <w:r w:rsidRPr="008D6B23">
          <w:rPr>
            <w:rStyle w:val="Textoennegrita"/>
            <w:rFonts w:ascii="Arial" w:hAnsi="Arial" w:cs="Arial"/>
            <w:color w:val="0675C4"/>
          </w:rPr>
          <w:t>carta de la semana pasada</w:t>
        </w:r>
      </w:hyperlink>
      <w:r w:rsidRPr="008D6B23">
        <w:rPr>
          <w:rFonts w:ascii="Arial" w:hAnsi="Arial" w:cs="Arial"/>
          <w:color w:val="101517"/>
        </w:rPr>
        <w:t> y </w:t>
      </w:r>
      <w:hyperlink r:id="rId41" w:tgtFrame="_blank" w:history="1">
        <w:r w:rsidRPr="008D6B23">
          <w:rPr>
            <w:rStyle w:val="Textoennegrita"/>
            <w:rFonts w:ascii="Arial" w:hAnsi="Arial" w:cs="Arial"/>
            <w:color w:val="0675C4"/>
          </w:rPr>
          <w:t>cartas de otras semanas</w:t>
        </w:r>
      </w:hyperlink>
      <w:r w:rsidRPr="008D6B23">
        <w:rPr>
          <w:rStyle w:val="Textoennegrita"/>
          <w:rFonts w:ascii="Arial" w:hAnsi="Arial" w:cs="Arial"/>
          <w:color w:val="101517"/>
        </w:rPr>
        <w:t>.</w:t>
      </w:r>
      <w:r w:rsidRPr="008D6B23">
        <w:rPr>
          <w:rFonts w:ascii="Arial" w:hAnsi="Arial" w:cs="Arial"/>
          <w:color w:val="101517"/>
        </w:rPr>
        <w:t> Cuando alguien pierda -o no le haya llegado- el email con las novedades, podrá usar una carta antigua para acceder a la nueva.</w:t>
      </w:r>
    </w:p>
    <w:p w:rsidR="008D6B23" w:rsidRDefault="008D6B23" w:rsidP="008D6B23">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Un abrazo,</w:t>
      </w:r>
    </w:p>
    <w:p w:rsidR="008D6B23" w:rsidRDefault="008D6B23" w:rsidP="008D6B23">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Inma Calvo</w:t>
      </w:r>
    </w:p>
    <w:p w:rsidR="002D48D1" w:rsidRDefault="002D48D1"/>
    <w:sectPr w:rsidR="002D48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B23"/>
    <w:rsid w:val="002D48D1"/>
    <w:rsid w:val="008D6B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9E8F1-885C-4F98-999B-EC1C14D15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D6B2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8D6B23"/>
    <w:rPr>
      <w:b/>
      <w:bCs/>
    </w:rPr>
  </w:style>
  <w:style w:type="character" w:styleId="Hipervnculo">
    <w:name w:val="Hyperlink"/>
    <w:basedOn w:val="Fuentedeprrafopredeter"/>
    <w:uiPriority w:val="99"/>
    <w:semiHidden/>
    <w:unhideWhenUsed/>
    <w:rsid w:val="008D6B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70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adulta.com/es/buscadoravanzado/item/13924-los-obispos-espanoles-admiten-que-el-clericalismo-es-uno-de-los-problemas-mas-serios-que-existe-en-nuestra-iglesia-actual.html" TargetMode="External"/><Relationship Id="rId18" Type="http://schemas.openxmlformats.org/officeDocument/2006/relationships/hyperlink" Target="https://www.feadulta.com/es/buscadoravanzado/item/13918-malas-madres.html" TargetMode="External"/><Relationship Id="rId26" Type="http://schemas.openxmlformats.org/officeDocument/2006/relationships/hyperlink" Target="http://www.feadulta.com/es/buscadoravanzado/item/110-el-espiritu-de-dios.html" TargetMode="External"/><Relationship Id="rId39" Type="http://schemas.openxmlformats.org/officeDocument/2006/relationships/hyperlink" Target="http://www.feadulta.com/es/carta/estasemana.html" TargetMode="External"/><Relationship Id="rId21" Type="http://schemas.openxmlformats.org/officeDocument/2006/relationships/hyperlink" Target="https://www.feadulta.com/es/noticias-de-alcance.html" TargetMode="External"/><Relationship Id="rId34" Type="http://schemas.openxmlformats.org/officeDocument/2006/relationships/image" Target="media/image1.jpeg"/><Relationship Id="rId42" Type="http://schemas.openxmlformats.org/officeDocument/2006/relationships/fontTable" Target="fontTable.xml"/><Relationship Id="rId7" Type="http://schemas.openxmlformats.org/officeDocument/2006/relationships/hyperlink" Target="https://www.feadulta.com/es/buscadoravanzado/item/13907-el-viento-de-dios.html" TargetMode="External"/><Relationship Id="rId2" Type="http://schemas.openxmlformats.org/officeDocument/2006/relationships/settings" Target="settings.xml"/><Relationship Id="rId16" Type="http://schemas.openxmlformats.org/officeDocument/2006/relationships/hyperlink" Target="https://www.feadulta.com/es/buscadoravanzado/item/13921-la-iglesia-se-ha-apropiado-del-discurso-sexual-transformandolo-en-una-poderosa-arma-e-instrumento-de-dominio.html" TargetMode="External"/><Relationship Id="rId20" Type="http://schemas.openxmlformats.org/officeDocument/2006/relationships/hyperlink" Target="https://www.feadulta.com/es/buscadoravanzado/item/13922-quienes-son-los-21-nuevos-cardenales-anunciados-por-francisco-para-el-proximo-agosto.html" TargetMode="External"/><Relationship Id="rId29" Type="http://schemas.openxmlformats.org/officeDocument/2006/relationships/hyperlink" Target="https://www.feadulta.com/es/indice-multimedia/6594-espiritu.html" TargetMode="External"/><Relationship Id="rId41" Type="http://schemas.openxmlformats.org/officeDocument/2006/relationships/hyperlink" Target="http://www.feadulta.com/es/carta/otrassemanas.html" TargetMode="External"/><Relationship Id="rId1" Type="http://schemas.openxmlformats.org/officeDocument/2006/relationships/styles" Target="styles.xml"/><Relationship Id="rId6" Type="http://schemas.openxmlformats.org/officeDocument/2006/relationships/hyperlink" Target="https://www.feadulta.com/es/buscadoravanzado/item/969-juan-20-19-23.html" TargetMode="External"/><Relationship Id="rId11" Type="http://schemas.openxmlformats.org/officeDocument/2006/relationships/hyperlink" Target="https://www.feadulta.com/es/buscadoravanzado/item/13910-acoger-la-vida.html" TargetMode="External"/><Relationship Id="rId24" Type="http://schemas.openxmlformats.org/officeDocument/2006/relationships/hyperlink" Target="https://www.feadulta.com/es/buscadoravanzado/item/7598-yo-espero.html" TargetMode="External"/><Relationship Id="rId32" Type="http://schemas.openxmlformats.org/officeDocument/2006/relationships/hyperlink" Target="https://www.feadulta.com/es/indice-multimedia/6592-siempre-con-nosotros.html" TargetMode="External"/><Relationship Id="rId37" Type="http://schemas.openxmlformats.org/officeDocument/2006/relationships/hyperlink" Target="http://www.feadulta.com/es/proyecol3.html" TargetMode="External"/><Relationship Id="rId40" Type="http://schemas.openxmlformats.org/officeDocument/2006/relationships/hyperlink" Target="http://www.feadulta.com/es/carta/semanapasada.html" TargetMode="External"/><Relationship Id="rId5" Type="http://schemas.openxmlformats.org/officeDocument/2006/relationships/hyperlink" Target="https://www.feadulta.com/es/tablon-de-anuncios.html" TargetMode="External"/><Relationship Id="rId15" Type="http://schemas.openxmlformats.org/officeDocument/2006/relationships/hyperlink" Target="https://www.feadulta.com/es/buscadoravanzado/item/13920-el-divino-sentido-del-humor.html" TargetMode="External"/><Relationship Id="rId23" Type="http://schemas.openxmlformats.org/officeDocument/2006/relationships/hyperlink" Target="https://www.feadulta.com/es/buscadoravanzado/item/6354-corintios-13-3-13.html" TargetMode="External"/><Relationship Id="rId28" Type="http://schemas.openxmlformats.org/officeDocument/2006/relationships/hyperlink" Target="https://www.feadulta.com/es/indice-multimedia/6593-no-me-hacen-caso.html" TargetMode="External"/><Relationship Id="rId36" Type="http://schemas.openxmlformats.org/officeDocument/2006/relationships/hyperlink" Target="http://www.feadulta.com/es/effa.html" TargetMode="External"/><Relationship Id="rId10" Type="http://schemas.openxmlformats.org/officeDocument/2006/relationships/hyperlink" Target="https://www.feadulta.com/es/buscadoravanzado/item/13916-el-espiritu-no-tiene-que-venir-de-ninguna-parte.html" TargetMode="External"/><Relationship Id="rId19" Type="http://schemas.openxmlformats.org/officeDocument/2006/relationships/hyperlink" Target="https://www.feadulta.com/es/buscadoravanzado/item/13919-teologia-de-la-ciencia-una-tarea-necesaria.html" TargetMode="External"/><Relationship Id="rId31" Type="http://schemas.openxmlformats.org/officeDocument/2006/relationships/hyperlink" Target="https://www.feadulta.com/es/indice-multimedia/6595-volemos2.html" TargetMode="External"/><Relationship Id="rId4" Type="http://schemas.openxmlformats.org/officeDocument/2006/relationships/hyperlink" Target="mailto:amigos@feadulta.com" TargetMode="External"/><Relationship Id="rId9" Type="http://schemas.openxmlformats.org/officeDocument/2006/relationships/hyperlink" Target="https://www.feadulta.com/es/buscadoravanzado/item/13909-la-alegria-nace-de-ver.html" TargetMode="External"/><Relationship Id="rId14" Type="http://schemas.openxmlformats.org/officeDocument/2006/relationships/hyperlink" Target="https://www.feadulta.com/es/buscadoravanzado/item/13923-tenemos-por-lo-menos-un-superpoder.html" TargetMode="External"/><Relationship Id="rId22" Type="http://schemas.openxmlformats.org/officeDocument/2006/relationships/hyperlink" Target="https://www.feadulta.com/es/buscadoravanzado/item/6353-hechos-2-1-11.html" TargetMode="External"/><Relationship Id="rId27" Type="http://schemas.openxmlformats.org/officeDocument/2006/relationships/hyperlink" Target="http://regina.monestirsantbenetmontserrat.com/imatges/DiumPenC22cas.pps" TargetMode="External"/><Relationship Id="rId30" Type="http://schemas.openxmlformats.org/officeDocument/2006/relationships/hyperlink" Target="https://www.feadulta.com/es/cantoral-de-salome-arricibita/3079-sopla.html" TargetMode="External"/><Relationship Id="rId35" Type="http://schemas.openxmlformats.org/officeDocument/2006/relationships/hyperlink" Target="https://www.feadulta.com/es/videos/6596-soy.html" TargetMode="External"/><Relationship Id="rId43" Type="http://schemas.openxmlformats.org/officeDocument/2006/relationships/theme" Target="theme/theme1.xml"/><Relationship Id="rId8" Type="http://schemas.openxmlformats.org/officeDocument/2006/relationships/hyperlink" Target="https://www.feadulta.com/es/buscadoravanzado/item/13908-domingo-de-pentecostes.html" TargetMode="External"/><Relationship Id="rId3" Type="http://schemas.openxmlformats.org/officeDocument/2006/relationships/webSettings" Target="webSettings.xml"/><Relationship Id="rId12" Type="http://schemas.openxmlformats.org/officeDocument/2006/relationships/hyperlink" Target="https://www.feadulta.com/es/buscadoravanzado/item/13915-me-quedo-con-el-asombro.html" TargetMode="External"/><Relationship Id="rId17" Type="http://schemas.openxmlformats.org/officeDocument/2006/relationships/hyperlink" Target="https://www.feadulta.com/es/buscadoravanzado/item/13917-la-educacion-es-el-escenario-ideal-para-reconstruir-un-mundo-dividido-y-fragmentado.html" TargetMode="External"/><Relationship Id="rId25" Type="http://schemas.openxmlformats.org/officeDocument/2006/relationships/hyperlink" Target="https://www.feadulta.com/es/buscadoravanzado/item/13906-pentecostes.html" TargetMode="External"/><Relationship Id="rId33" Type="http://schemas.openxmlformats.org/officeDocument/2006/relationships/hyperlink" Target="https://youtu.be/1ynD84i_tHs" TargetMode="External"/><Relationship Id="rId38" Type="http://schemas.openxmlformats.org/officeDocument/2006/relationships/hyperlink" Target="http://www.feadulta.com/es/effa/4450-ultimos-videos-de-la-escuel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1586</Words>
  <Characters>8723</Characters>
  <Application>Microsoft Office Word</Application>
  <DocSecurity>0</DocSecurity>
  <Lines>72</Lines>
  <Paragraphs>20</Paragraphs>
  <ScaleCrop>false</ScaleCrop>
  <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2022-06-02T08:03:00Z</dcterms:created>
  <dcterms:modified xsi:type="dcterms:W3CDTF">2022-06-02T08:05:00Z</dcterms:modified>
</cp:coreProperties>
</file>