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48B" w:rsidRDefault="00E2648B" w:rsidP="00E2648B">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rPr>
        <w:t>8º domingo C   ---   27 febrero 2022</w:t>
      </w:r>
    </w:p>
    <w:p w:rsidR="00E2648B" w:rsidRDefault="00E2648B" w:rsidP="00E2648B">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rPr>
        <w:t xml:space="preserve">Ben </w:t>
      </w:r>
      <w:proofErr w:type="spellStart"/>
      <w:r>
        <w:rPr>
          <w:rFonts w:ascii="Helvetica" w:hAnsi="Helvetica" w:cs="Helvetica"/>
          <w:b/>
          <w:bCs/>
          <w:i/>
          <w:iCs/>
          <w:color w:val="222222"/>
          <w:sz w:val="18"/>
          <w:szCs w:val="18"/>
        </w:rPr>
        <w:t>Sirac</w:t>
      </w:r>
      <w:proofErr w:type="spellEnd"/>
      <w:r>
        <w:rPr>
          <w:rFonts w:ascii="Helvetica" w:hAnsi="Helvetica" w:cs="Helvetica"/>
          <w:b/>
          <w:bCs/>
          <w:i/>
          <w:iCs/>
          <w:color w:val="222222"/>
          <w:sz w:val="18"/>
          <w:szCs w:val="18"/>
        </w:rPr>
        <w:t xml:space="preserve"> [Eclesiástico] 27,4-7   ---   1 Corintios 15,54-58   ---   Lucas 6,39-45</w:t>
      </w:r>
    </w:p>
    <w:p w:rsidR="00E2648B" w:rsidRDefault="00E2648B" w:rsidP="00E2648B">
      <w:pPr>
        <w:pStyle w:val="NormalWeb"/>
        <w:shd w:val="clear" w:color="auto" w:fill="FFFFFF"/>
        <w:spacing w:after="0" w:afterAutospacing="0"/>
        <w:rPr>
          <w:rFonts w:ascii="Helvetica" w:hAnsi="Helvetica" w:cs="Helvetica"/>
          <w:color w:val="222222"/>
          <w:sz w:val="20"/>
          <w:szCs w:val="20"/>
        </w:rPr>
      </w:pPr>
      <w:r>
        <w:rPr>
          <w:rFonts w:ascii="Helvetica" w:hAnsi="Helvetica" w:cs="Helvetica"/>
          <w:i/>
          <w:iCs/>
          <w:color w:val="222222"/>
          <w:sz w:val="20"/>
          <w:szCs w:val="20"/>
        </w:rPr>
        <w:t>“</w:t>
      </w:r>
      <w:r>
        <w:rPr>
          <w:rFonts w:ascii="Helvetica" w:hAnsi="Helvetica" w:cs="Helvetica"/>
          <w:b/>
          <w:bCs/>
          <w:i/>
          <w:iCs/>
          <w:color w:val="222222"/>
          <w:sz w:val="20"/>
          <w:szCs w:val="20"/>
        </w:rPr>
        <w:t>Examinadlo todo, retened lo que haya de bueno</w:t>
      </w:r>
      <w:r>
        <w:rPr>
          <w:rFonts w:ascii="Helvetica" w:hAnsi="Helvetica" w:cs="Helvetica"/>
          <w:i/>
          <w:iCs/>
          <w:color w:val="222222"/>
          <w:sz w:val="20"/>
          <w:szCs w:val="20"/>
        </w:rPr>
        <w:t>”</w:t>
      </w:r>
      <w:r>
        <w:rPr>
          <w:rFonts w:ascii="Helvetica" w:hAnsi="Helvetica" w:cs="Helvetica"/>
          <w:b/>
          <w:bCs/>
          <w:i/>
          <w:iCs/>
          <w:color w:val="222222"/>
          <w:sz w:val="20"/>
          <w:szCs w:val="20"/>
        </w:rPr>
        <w:t>,</w:t>
      </w:r>
      <w:r>
        <w:rPr>
          <w:rFonts w:ascii="Helvetica" w:hAnsi="Helvetica" w:cs="Helvetica"/>
          <w:color w:val="222222"/>
          <w:sz w:val="20"/>
          <w:szCs w:val="20"/>
        </w:rPr>
        <w:t xml:space="preserve"> escribió Pablo a los tesalonicenses. Los sabios de la Biblia ya lo habían hecho esto al asimilar en su propia cultura religiosa consejos prácticos, parábolas, proverbios e incluso mitos que provenían de otras culturas del Medio Oriente. Buena parte del libro de Proverbios, por ejemplo, es una copia casi literal de textos egipcios, y en la primera lectura, Ben </w:t>
      </w:r>
      <w:proofErr w:type="spellStart"/>
      <w:r>
        <w:rPr>
          <w:rFonts w:ascii="Helvetica" w:hAnsi="Helvetica" w:cs="Helvetica"/>
          <w:color w:val="222222"/>
          <w:sz w:val="20"/>
          <w:szCs w:val="20"/>
        </w:rPr>
        <w:t>Sirac</w:t>
      </w:r>
      <w:proofErr w:type="spellEnd"/>
      <w:r>
        <w:rPr>
          <w:rFonts w:ascii="Helvetica" w:hAnsi="Helvetica" w:cs="Helvetica"/>
          <w:color w:val="222222"/>
          <w:sz w:val="20"/>
          <w:szCs w:val="20"/>
        </w:rPr>
        <w:t xml:space="preserve"> el Sabio, autor del Eclesiástico, nos ofrece proverbios conocidos también fuera de Israel. El Evangelio de este domingo nos muestra cómo, a su vez, Jesús hizo en ocasiones suyos el estilo y el contenido de los libros de sabiduría bíblicos: “</w:t>
      </w:r>
      <w:r>
        <w:rPr>
          <w:rFonts w:ascii="Helvetica" w:hAnsi="Helvetica" w:cs="Helvetica"/>
          <w:b/>
          <w:bCs/>
          <w:i/>
          <w:iCs/>
          <w:color w:val="222222"/>
          <w:sz w:val="20"/>
          <w:szCs w:val="20"/>
        </w:rPr>
        <w:t>Ponía Jesús a sus discípulos esta comparación</w:t>
      </w:r>
      <w:r>
        <w:rPr>
          <w:rFonts w:ascii="Helvetica" w:hAnsi="Helvetica" w:cs="Helvetica"/>
          <w:i/>
          <w:iCs/>
          <w:color w:val="222222"/>
          <w:sz w:val="20"/>
          <w:szCs w:val="20"/>
        </w:rPr>
        <w:t>”</w:t>
      </w:r>
      <w:r>
        <w:rPr>
          <w:rFonts w:ascii="Helvetica" w:hAnsi="Helvetica" w:cs="Helvetica"/>
          <w:color w:val="222222"/>
          <w:sz w:val="20"/>
          <w:szCs w:val="20"/>
        </w:rPr>
        <w:t>, que otros traducen "Les ponía un ejemplo", y "Les hablaba con parábolas”, o "con proverbios", pues tan amplio es el significado del término hebreo "</w:t>
      </w:r>
      <w:proofErr w:type="spellStart"/>
      <w:r>
        <w:rPr>
          <w:rFonts w:ascii="Helvetica" w:hAnsi="Helvetica" w:cs="Helvetica"/>
          <w:color w:val="222222"/>
          <w:sz w:val="20"/>
          <w:szCs w:val="20"/>
        </w:rPr>
        <w:t>mashal</w:t>
      </w:r>
      <w:proofErr w:type="spellEnd"/>
      <w:r>
        <w:rPr>
          <w:rFonts w:ascii="Helvetica" w:hAnsi="Helvetica" w:cs="Helvetica"/>
          <w:color w:val="222222"/>
          <w:sz w:val="20"/>
          <w:szCs w:val="20"/>
        </w:rPr>
        <w:t>" que subyace bajo el término griego “parábola” que utiliza Lucas.</w:t>
      </w:r>
      <w:r>
        <w:rPr>
          <w:rFonts w:ascii="Helvetica" w:hAnsi="Helvetica" w:cs="Helvetica"/>
          <w:color w:val="0F0F5F"/>
          <w:sz w:val="20"/>
          <w:szCs w:val="20"/>
          <w:shd w:val="clear" w:color="auto" w:fill="F0F0A0"/>
        </w:rPr>
        <w:t> </w:t>
      </w:r>
      <w:r>
        <w:rPr>
          <w:rFonts w:ascii="Helvetica" w:hAnsi="Helvetica" w:cs="Helvetica"/>
          <w:color w:val="222222"/>
          <w:sz w:val="20"/>
          <w:szCs w:val="20"/>
        </w:rPr>
        <w:t>Esa actitud de Jesús ya nos da una primera lección: no tengamos miedo de asumir lo que es bueno en otras tradiciones y culturas. Lo cual a su vez requiere una actitud de buena voluntad hacia el mundo, lo que no siempre ha sido el caso (Ejemplo: en 1907 una encíclica de Pío X acusó al Modernismo de ser la "encrucijada de todas las herejías").</w:t>
      </w:r>
    </w:p>
    <w:p w:rsidR="00E2648B" w:rsidRDefault="00E2648B" w:rsidP="00E2648B">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En cualquier caso, nos guste o no, la Iglesia, es decir, nosotros, la comunidad cristiana, más que "madre", siempre ha sido una "hija" de su tiempo, ya que tenemos tendencia a asimilar espontáneamente las costumbres, ideales y prejuicios de nuestra sociedad. De ahí la importancia primordial de la pregunta: ¿Cuál debe ser nuestra actitud al examinar, discernir y asimilar las prácticas, ideales y narrativos de nuestra sociedad? La respuesta está en el Evangelio del domingo pasado, al que siguen las parábolas y consejos que Jesús nos da hoy: “</w:t>
      </w:r>
      <w:r>
        <w:rPr>
          <w:rFonts w:ascii="Helvetica" w:hAnsi="Helvetica" w:cs="Helvetica"/>
          <w:b/>
          <w:bCs/>
          <w:i/>
          <w:iCs/>
          <w:color w:val="222222"/>
          <w:sz w:val="20"/>
          <w:szCs w:val="20"/>
        </w:rPr>
        <w:t>Sed misericordiosos como vuestro Padre es misericordioso</w:t>
      </w:r>
      <w:r>
        <w:rPr>
          <w:rFonts w:ascii="Helvetica" w:hAnsi="Helvetica" w:cs="Helvetica"/>
          <w:color w:val="222222"/>
          <w:sz w:val="20"/>
          <w:szCs w:val="20"/>
        </w:rPr>
        <w:t>”. Es con este mandato de Jesús en mente que he meditado, y los invito a meditar los consejos de este domingo.</w:t>
      </w:r>
    </w:p>
    <w:p w:rsidR="00E2648B" w:rsidRDefault="00E2648B" w:rsidP="00E2648B">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w:t>
      </w:r>
      <w:r>
        <w:rPr>
          <w:rFonts w:ascii="Helvetica" w:hAnsi="Helvetica" w:cs="Helvetica"/>
          <w:b/>
          <w:bCs/>
          <w:i/>
          <w:iCs/>
          <w:color w:val="222222"/>
          <w:sz w:val="20"/>
          <w:szCs w:val="20"/>
        </w:rPr>
        <w:t>¿Puede un ciego guiar a otro ciego?</w:t>
      </w:r>
      <w:r>
        <w:rPr>
          <w:rFonts w:ascii="Helvetica" w:hAnsi="Helvetica" w:cs="Helvetica"/>
          <w:i/>
          <w:iCs/>
          <w:color w:val="222222"/>
          <w:sz w:val="20"/>
          <w:szCs w:val="20"/>
        </w:rPr>
        <w:t>”</w:t>
      </w:r>
      <w:r>
        <w:rPr>
          <w:rFonts w:ascii="Helvetica" w:hAnsi="Helvetica" w:cs="Helvetica"/>
          <w:color w:val="222222"/>
          <w:sz w:val="20"/>
          <w:szCs w:val="20"/>
        </w:rPr>
        <w:t> ¡Qué enorme responsabilidad tienen los padres, educadores, líderes religiosos y políticos! ¿Somos conscientes de nuestra propia ceguera? ¿Cómo podemos ser misericordiosos con aquellos de quienes somos responsables si no aceptamos que nosotros también somos ciegos, necesitados de un verdadero guía, Jesús de Nazaret? “¿</w:t>
      </w:r>
      <w:r>
        <w:rPr>
          <w:rFonts w:ascii="Helvetica" w:hAnsi="Helvetica" w:cs="Helvetica"/>
          <w:b/>
          <w:bCs/>
          <w:i/>
          <w:iCs/>
          <w:color w:val="222222"/>
          <w:sz w:val="20"/>
          <w:szCs w:val="20"/>
        </w:rPr>
        <w:t>Cómo puedes decirle a tu hermano: '</w:t>
      </w:r>
      <w:proofErr w:type="gramStart"/>
      <w:r>
        <w:rPr>
          <w:rFonts w:ascii="Helvetica" w:hAnsi="Helvetica" w:cs="Helvetica"/>
          <w:b/>
          <w:bCs/>
          <w:i/>
          <w:iCs/>
          <w:color w:val="222222"/>
          <w:sz w:val="20"/>
          <w:szCs w:val="20"/>
        </w:rPr>
        <w:t>Hermano, déjame que te saque la mota del ojo', sin fijarte en la viga que llevas en el tuyo?</w:t>
      </w:r>
      <w:proofErr w:type="gramEnd"/>
      <w:r>
        <w:rPr>
          <w:rFonts w:ascii="Helvetica" w:hAnsi="Helvetica" w:cs="Helvetica"/>
          <w:i/>
          <w:iCs/>
          <w:color w:val="222222"/>
          <w:sz w:val="20"/>
          <w:szCs w:val="20"/>
        </w:rPr>
        <w:t>”</w:t>
      </w:r>
    </w:p>
    <w:p w:rsidR="00E2648B" w:rsidRDefault="00E2648B" w:rsidP="00E2648B">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w:t>
      </w:r>
      <w:r>
        <w:rPr>
          <w:rFonts w:ascii="Helvetica" w:hAnsi="Helvetica" w:cs="Helvetica"/>
          <w:b/>
          <w:bCs/>
          <w:i/>
          <w:iCs/>
          <w:color w:val="222222"/>
          <w:sz w:val="20"/>
          <w:szCs w:val="20"/>
        </w:rPr>
        <w:t>Cada árbol se conoce por su fruto</w:t>
      </w:r>
      <w:r>
        <w:rPr>
          <w:rFonts w:ascii="Helvetica" w:hAnsi="Helvetica" w:cs="Helvetica"/>
          <w:color w:val="222222"/>
          <w:sz w:val="20"/>
          <w:szCs w:val="20"/>
        </w:rPr>
        <w:t>". Padres, educadores, líderes religiosos y políticos... A todos aquellos a quienes la vida y las circunstancias han requerido guiar a uno u otro de sus hermanos, Jesús nos dice en la parábola del Juicio Final: </w:t>
      </w:r>
      <w:r>
        <w:rPr>
          <w:rFonts w:ascii="Helvetica" w:hAnsi="Helvetica" w:cs="Helvetica"/>
          <w:i/>
          <w:iCs/>
          <w:color w:val="333333"/>
          <w:sz w:val="20"/>
          <w:szCs w:val="20"/>
        </w:rPr>
        <w:t>“</w:t>
      </w:r>
      <w:r>
        <w:rPr>
          <w:rFonts w:ascii="Helvetica" w:hAnsi="Helvetica" w:cs="Helvetica"/>
          <w:b/>
          <w:bCs/>
          <w:i/>
          <w:iCs/>
          <w:color w:val="333333"/>
          <w:sz w:val="20"/>
          <w:szCs w:val="20"/>
        </w:rPr>
        <w:t>Os lo aseguro: Cada vez que lo hicisteis con un hermano mío de esos más humildes, lo hicisteis conmigo</w:t>
      </w:r>
      <w:r>
        <w:rPr>
          <w:rFonts w:ascii="Helvetica" w:hAnsi="Helvetica" w:cs="Helvetica"/>
          <w:i/>
          <w:iCs/>
          <w:color w:val="333333"/>
          <w:sz w:val="20"/>
          <w:szCs w:val="20"/>
        </w:rPr>
        <w:t>”</w:t>
      </w:r>
      <w:r>
        <w:rPr>
          <w:rFonts w:ascii="Helvetica" w:hAnsi="Helvetica" w:cs="Helvetica"/>
          <w:b/>
          <w:bCs/>
          <w:i/>
          <w:iCs/>
          <w:color w:val="333333"/>
          <w:sz w:val="20"/>
          <w:szCs w:val="20"/>
        </w:rPr>
        <w:t>.</w:t>
      </w:r>
      <w:r>
        <w:rPr>
          <w:rFonts w:ascii="Helvetica" w:hAnsi="Helvetica" w:cs="Helvetica"/>
          <w:color w:val="222222"/>
          <w:sz w:val="20"/>
          <w:szCs w:val="20"/>
        </w:rPr>
        <w:t> Entonces, ¿cuál es el fruto que nos mostrará que somos buenos árboles? La respuesta la da otra parábola: </w:t>
      </w:r>
      <w:r>
        <w:rPr>
          <w:rFonts w:ascii="Helvetica" w:hAnsi="Helvetica" w:cs="Helvetica"/>
          <w:i/>
          <w:iCs/>
          <w:color w:val="333333"/>
          <w:sz w:val="20"/>
          <w:szCs w:val="20"/>
        </w:rPr>
        <w:t>“</w:t>
      </w:r>
      <w:r>
        <w:rPr>
          <w:rFonts w:ascii="Helvetica" w:hAnsi="Helvetica" w:cs="Helvetica"/>
          <w:b/>
          <w:bCs/>
          <w:i/>
          <w:iCs/>
          <w:color w:val="333333"/>
          <w:sz w:val="20"/>
          <w:szCs w:val="20"/>
        </w:rPr>
        <w:t>¡Miserable! Cuando me suplicaste te perdoné toda aquella deuda. ¿No era tu deber tener también compasión de tu compañero como yo la tuve de ti?</w:t>
      </w:r>
      <w:r>
        <w:rPr>
          <w:rFonts w:ascii="Helvetica" w:hAnsi="Helvetica" w:cs="Helvetica"/>
          <w:i/>
          <w:iCs/>
          <w:color w:val="333333"/>
          <w:sz w:val="20"/>
          <w:szCs w:val="20"/>
        </w:rPr>
        <w:t>”</w:t>
      </w:r>
      <w:r>
        <w:rPr>
          <w:rFonts w:ascii="Helvetica" w:hAnsi="Helvetica" w:cs="Helvetica"/>
          <w:b/>
          <w:bCs/>
          <w:i/>
          <w:iCs/>
          <w:color w:val="333333"/>
          <w:sz w:val="20"/>
          <w:szCs w:val="20"/>
        </w:rPr>
        <w:t> </w:t>
      </w:r>
      <w:r>
        <w:rPr>
          <w:rFonts w:ascii="Helvetica" w:hAnsi="Helvetica" w:cs="Helvetica"/>
          <w:i/>
          <w:iCs/>
          <w:color w:val="333333"/>
          <w:sz w:val="20"/>
          <w:szCs w:val="20"/>
        </w:rPr>
        <w:t>“</w:t>
      </w:r>
      <w:r>
        <w:rPr>
          <w:rFonts w:ascii="Helvetica" w:hAnsi="Helvetica" w:cs="Helvetica"/>
          <w:b/>
          <w:bCs/>
          <w:i/>
          <w:iCs/>
          <w:color w:val="333333"/>
          <w:sz w:val="20"/>
          <w:szCs w:val="20"/>
        </w:rPr>
        <w:t>Sed</w:t>
      </w:r>
      <w:r>
        <w:rPr>
          <w:rFonts w:ascii="Helvetica" w:hAnsi="Helvetica" w:cs="Helvetica"/>
          <w:color w:val="222222"/>
          <w:sz w:val="20"/>
          <w:szCs w:val="20"/>
        </w:rPr>
        <w:t> </w:t>
      </w:r>
      <w:r>
        <w:rPr>
          <w:rFonts w:ascii="Helvetica" w:hAnsi="Helvetica" w:cs="Helvetica"/>
          <w:b/>
          <w:bCs/>
          <w:i/>
          <w:iCs/>
          <w:color w:val="222222"/>
          <w:sz w:val="20"/>
          <w:szCs w:val="20"/>
        </w:rPr>
        <w:t>misericordiosos como vuestro Padre es misericordioso</w:t>
      </w:r>
      <w:r>
        <w:rPr>
          <w:rFonts w:ascii="Helvetica" w:hAnsi="Helvetica" w:cs="Helvetica"/>
          <w:color w:val="222222"/>
          <w:sz w:val="20"/>
          <w:szCs w:val="20"/>
        </w:rPr>
        <w:t>.” Pero, ¿somos conscientes de la deuda que el Señor nos ha perdonado?</w:t>
      </w:r>
    </w:p>
    <w:p w:rsidR="00E2648B" w:rsidRDefault="00E2648B" w:rsidP="00E2648B">
      <w:pPr>
        <w:pStyle w:val="NormalWeb"/>
        <w:shd w:val="clear" w:color="auto" w:fill="FFFFFF"/>
        <w:spacing w:after="0" w:afterAutospacing="0"/>
        <w:rPr>
          <w:rFonts w:ascii="Helvetica" w:hAnsi="Helvetica" w:cs="Helvetica"/>
          <w:color w:val="222222"/>
          <w:sz w:val="20"/>
          <w:szCs w:val="20"/>
        </w:rPr>
      </w:pPr>
      <w:r>
        <w:rPr>
          <w:rFonts w:ascii="Helvetica" w:hAnsi="Helvetica" w:cs="Helvetica"/>
          <w:i/>
          <w:iCs/>
          <w:color w:val="222222"/>
          <w:sz w:val="20"/>
          <w:szCs w:val="20"/>
        </w:rPr>
        <w:t>“</w:t>
      </w:r>
      <w:r>
        <w:rPr>
          <w:rFonts w:ascii="Helvetica" w:hAnsi="Helvetica" w:cs="Helvetica"/>
          <w:b/>
          <w:bCs/>
          <w:i/>
          <w:iCs/>
          <w:color w:val="222222"/>
          <w:sz w:val="20"/>
          <w:szCs w:val="20"/>
        </w:rPr>
        <w:t>El que es bueno, de la bondad que atesora en su corazón saca el bien… porque lo que rebosa del corazón, lo habla la boca</w:t>
      </w:r>
      <w:r>
        <w:rPr>
          <w:rFonts w:ascii="Helvetica" w:hAnsi="Helvetica" w:cs="Helvetica"/>
          <w:i/>
          <w:iCs/>
          <w:color w:val="222222"/>
          <w:sz w:val="20"/>
          <w:szCs w:val="20"/>
        </w:rPr>
        <w:t>”. </w:t>
      </w:r>
      <w:r>
        <w:rPr>
          <w:rFonts w:ascii="Helvetica" w:hAnsi="Helvetica" w:cs="Helvetica"/>
          <w:b/>
          <w:bCs/>
          <w:i/>
          <w:iCs/>
          <w:color w:val="222222"/>
          <w:sz w:val="20"/>
          <w:szCs w:val="20"/>
        </w:rPr>
        <w:t> </w:t>
      </w:r>
      <w:r>
        <w:rPr>
          <w:rFonts w:ascii="Helvetica" w:hAnsi="Helvetica" w:cs="Helvetica"/>
          <w:color w:val="222222"/>
          <w:sz w:val="20"/>
          <w:szCs w:val="20"/>
        </w:rPr>
        <w:t>Dios quiere que seamos misericordiosos, perfectos, santos como Él. Pero ¿es posible?, nos preguntábamos el pasado domingo. ¿Pueden el amor, la misericordia y la compasión desbordar nuestros corazones? </w:t>
      </w:r>
      <w:r>
        <w:rPr>
          <w:rFonts w:ascii="Helvetica" w:hAnsi="Helvetica" w:cs="Helvetica"/>
          <w:color w:val="333333"/>
          <w:sz w:val="20"/>
          <w:szCs w:val="20"/>
        </w:rPr>
        <w:t>“</w:t>
      </w:r>
      <w:r>
        <w:rPr>
          <w:rFonts w:ascii="Helvetica" w:hAnsi="Helvetica" w:cs="Helvetica"/>
          <w:b/>
          <w:bCs/>
          <w:i/>
          <w:iCs/>
          <w:color w:val="333333"/>
          <w:sz w:val="20"/>
          <w:szCs w:val="20"/>
        </w:rPr>
        <w:t>El que me ama guardará mi palabra y mi Padre lo amará, y vendremos a él, y haremos morada en él</w:t>
      </w:r>
      <w:r>
        <w:rPr>
          <w:rFonts w:ascii="Helvetica" w:hAnsi="Helvetica" w:cs="Helvetica"/>
          <w:i/>
          <w:iCs/>
          <w:color w:val="333333"/>
          <w:sz w:val="20"/>
          <w:szCs w:val="20"/>
        </w:rPr>
        <w:t>”, nos</w:t>
      </w:r>
      <w:r>
        <w:rPr>
          <w:rFonts w:ascii="Helvetica" w:hAnsi="Helvetica" w:cs="Helvetica"/>
          <w:color w:val="333333"/>
          <w:sz w:val="20"/>
          <w:szCs w:val="20"/>
        </w:rPr>
        <w:t> dijo Jesús durante su última cena con los discípulos. Jesús vive en nuestros corazones. Es él quien debe desbordarlos. ¡Atrevámonos a darle toda la libertad de hacerlo!</w:t>
      </w:r>
    </w:p>
    <w:p w:rsidR="00E2648B" w:rsidRDefault="00E2648B" w:rsidP="00E2648B">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 </w:t>
      </w:r>
    </w:p>
    <w:p w:rsidR="00E2648B" w:rsidRDefault="00E2648B" w:rsidP="00E2648B">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w:t>
      </w:r>
    </w:p>
    <w:p w:rsidR="00E2648B" w:rsidRDefault="00E2648B" w:rsidP="00E2648B">
      <w:pPr>
        <w:pStyle w:val="NormalWeb"/>
        <w:shd w:val="clear" w:color="auto" w:fill="FFFFFF"/>
        <w:spacing w:after="0" w:afterAutospacing="0"/>
        <w:jc w:val="center"/>
        <w:rPr>
          <w:rFonts w:ascii="Helvetica" w:hAnsi="Helvetica" w:cs="Helvetica"/>
          <w:color w:val="222222"/>
          <w:sz w:val="20"/>
          <w:szCs w:val="20"/>
        </w:rPr>
      </w:pPr>
      <w:r w:rsidRPr="00E2648B">
        <w:rPr>
          <w:rFonts w:ascii="Helvetica" w:hAnsi="Helvetica" w:cs="Helvetica"/>
          <w:b/>
          <w:bCs/>
          <w:i/>
          <w:iCs/>
          <w:color w:val="222222"/>
          <w:sz w:val="18"/>
          <w:szCs w:val="18"/>
        </w:rPr>
        <w:t>8</w:t>
      </w:r>
      <w:r w:rsidRPr="00E2648B">
        <w:rPr>
          <w:rFonts w:ascii="Helvetica" w:hAnsi="Helvetica" w:cs="Helvetica"/>
          <w:b/>
          <w:bCs/>
          <w:i/>
          <w:iCs/>
          <w:color w:val="222222"/>
          <w:sz w:val="18"/>
          <w:szCs w:val="18"/>
          <w:vertAlign w:val="superscript"/>
        </w:rPr>
        <w:t>ème</w:t>
      </w:r>
      <w:r w:rsidRPr="00E2648B">
        <w:rPr>
          <w:rFonts w:ascii="Helvetica" w:hAnsi="Helvetica" w:cs="Helvetica"/>
          <w:b/>
          <w:bCs/>
          <w:i/>
          <w:iCs/>
          <w:color w:val="222222"/>
          <w:sz w:val="18"/>
          <w:szCs w:val="18"/>
        </w:rPr>
        <w:t> dimanche C   ---   27 février 2022</w:t>
      </w:r>
    </w:p>
    <w:p w:rsidR="00E2648B" w:rsidRPr="00E2648B" w:rsidRDefault="00E2648B" w:rsidP="00E2648B">
      <w:pPr>
        <w:pStyle w:val="NormalWeb"/>
        <w:shd w:val="clear" w:color="auto" w:fill="FFFFFF"/>
        <w:spacing w:after="0" w:afterAutospacing="0"/>
        <w:jc w:val="center"/>
        <w:rPr>
          <w:rFonts w:ascii="Helvetica" w:hAnsi="Helvetica" w:cs="Helvetica"/>
          <w:color w:val="222222"/>
          <w:sz w:val="20"/>
          <w:szCs w:val="20"/>
          <w:lang w:val="fr-FR"/>
        </w:rPr>
      </w:pPr>
      <w:r>
        <w:rPr>
          <w:rFonts w:ascii="Helvetica" w:hAnsi="Helvetica" w:cs="Helvetica"/>
          <w:b/>
          <w:bCs/>
          <w:i/>
          <w:iCs/>
          <w:color w:val="222222"/>
          <w:sz w:val="18"/>
          <w:szCs w:val="18"/>
          <w:lang w:val="fr-FR"/>
        </w:rPr>
        <w:lastRenderedPageBreak/>
        <w:t>Ben Sirac 27,4-7   ---   1 Corinthiens 15,54-58   ---   Luc 6,39-45</w:t>
      </w:r>
    </w:p>
    <w:p w:rsidR="00E2648B" w:rsidRPr="00E2648B" w:rsidRDefault="00E2648B" w:rsidP="00E2648B">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b/>
          <w:bCs/>
          <w:i/>
          <w:iCs/>
          <w:color w:val="222222"/>
          <w:sz w:val="20"/>
          <w:szCs w:val="20"/>
          <w:lang w:val="fr-FR"/>
        </w:rPr>
        <w:t>« Examinez tout et retenez ce qui est bon »</w:t>
      </w:r>
      <w:r>
        <w:rPr>
          <w:rFonts w:ascii="Helvetica" w:hAnsi="Helvetica" w:cs="Helvetica"/>
          <w:color w:val="222222"/>
          <w:sz w:val="20"/>
          <w:szCs w:val="20"/>
          <w:lang w:val="fr-FR"/>
        </w:rPr>
        <w:t>, écrit Paul aux Thessaloniciens. Les sages de la Bible l’avaient déjà fait en assimilant dans leur propre culture religieuse des conseils pratiques, des paraboles, des proverbes et même des mythes qui provenaient d’autres cultures du Moyen Orient. Une bonne partie du livre des Proverbes, par exemple, est une copie presque littérale de textes égyptiens, et dans la première lecture, Ben Sirac le Sage nous offre des proverbes connus aussi en dehors d’Israël. L’évangile de ce dimanche nous montre comment à son tour, Jésus a parfois repris la forme et le contenu des livres de sagesse bibliques : « </w:t>
      </w:r>
      <w:r>
        <w:rPr>
          <w:rFonts w:ascii="Helvetica" w:hAnsi="Helvetica" w:cs="Helvetica"/>
          <w:b/>
          <w:bCs/>
          <w:i/>
          <w:iCs/>
          <w:color w:val="222222"/>
          <w:sz w:val="20"/>
          <w:szCs w:val="20"/>
          <w:lang w:val="fr-FR"/>
        </w:rPr>
        <w:t>Jésus s'adressait à la foule en paraboles</w:t>
      </w:r>
      <w:r>
        <w:rPr>
          <w:rFonts w:ascii="Helvetica" w:hAnsi="Helvetica" w:cs="Helvetica"/>
          <w:color w:val="222222"/>
          <w:sz w:val="20"/>
          <w:szCs w:val="20"/>
          <w:lang w:val="fr-FR"/>
        </w:rPr>
        <w:t> » (texte de l’AELF), que d’autres traduisent “Il leur dit un exemple”, et « Il parlait avec des comparaisons », ou « avec des proverbes », tellement est large la signification du terme hébreu « </w:t>
      </w:r>
      <w:proofErr w:type="spellStart"/>
      <w:r>
        <w:rPr>
          <w:rFonts w:ascii="Helvetica" w:hAnsi="Helvetica" w:cs="Helvetica"/>
          <w:color w:val="222222"/>
          <w:sz w:val="20"/>
          <w:szCs w:val="20"/>
          <w:lang w:val="fr-FR"/>
        </w:rPr>
        <w:t>mashal</w:t>
      </w:r>
      <w:proofErr w:type="spellEnd"/>
      <w:r>
        <w:rPr>
          <w:rFonts w:ascii="Helvetica" w:hAnsi="Helvetica" w:cs="Helvetica"/>
          <w:color w:val="222222"/>
          <w:sz w:val="20"/>
          <w:szCs w:val="20"/>
          <w:lang w:val="fr-FR"/>
        </w:rPr>
        <w:t> » subjacent au terme grec « parabole » employé par Luc. L’attitude donc de Jésus nous donne déjà une première leçon : n’ayons pas peur d’assumer ce qui est bon dans d’autres traditions et cultures. Ce qui demande à son tour une attitude de bonne volonté envers le monde, ce qui n’a pas toujours été le cas (Exemple : en 1907 une encyclique de Pie X a accusé le Modernisme d’être le « carrefour de toutes les hérésies »).</w:t>
      </w:r>
    </w:p>
    <w:p w:rsidR="00E2648B" w:rsidRPr="00E2648B" w:rsidRDefault="00E2648B" w:rsidP="00E2648B">
      <w:pPr>
        <w:pStyle w:val="NormalWeb"/>
        <w:shd w:val="clear" w:color="auto" w:fill="FFFFFF"/>
        <w:spacing w:after="0" w:afterAutospacing="0"/>
        <w:rPr>
          <w:rFonts w:ascii="Helvetica" w:hAnsi="Helvetica" w:cs="Helvetica"/>
          <w:color w:val="222222"/>
          <w:sz w:val="20"/>
          <w:szCs w:val="20"/>
          <w:lang w:val="fr-FR"/>
        </w:rPr>
      </w:pPr>
      <w:r w:rsidRPr="00E2648B">
        <w:rPr>
          <w:rFonts w:ascii="Helvetica" w:hAnsi="Helvetica" w:cs="Helvetica"/>
          <w:color w:val="222222"/>
          <w:sz w:val="20"/>
          <w:szCs w:val="20"/>
          <w:lang w:val="fr-FR"/>
        </w:rPr>
        <w:t>De toute manière, qu’on le veuille ou qu’on ne le veuille pas, l’Église, c’est-à-dire nous, la communauté chrétienne, plutôt que « mère », elle a toujours été « fille » de son temps, puisque nous avons tendance à assimiler spontanément les coutumes, idéaux et préjugés de notre société. D’où l’importance capitale de la question : Quelle doit être notre attitude au moment d’examiner, discerner et assimiler les pratiques, les idéaux et les narratifs de nos sociétés ? La réponse se trouve dans l’évangile de dimanche dernier, auquel font suite les paraboles et les conseils que nous donne Jésus aujourd’hui : « </w:t>
      </w:r>
      <w:r w:rsidRPr="00E2648B">
        <w:rPr>
          <w:rFonts w:ascii="Helvetica" w:hAnsi="Helvetica" w:cs="Helvetica"/>
          <w:b/>
          <w:bCs/>
          <w:i/>
          <w:iCs/>
          <w:color w:val="222222"/>
          <w:sz w:val="20"/>
          <w:szCs w:val="20"/>
          <w:lang w:val="fr-FR"/>
        </w:rPr>
        <w:t>Soyez miséricordieux comme votre Père est miséricordieux</w:t>
      </w:r>
      <w:r w:rsidRPr="00E2648B">
        <w:rPr>
          <w:rFonts w:ascii="Helvetica" w:hAnsi="Helvetica" w:cs="Helvetica"/>
          <w:color w:val="222222"/>
          <w:sz w:val="20"/>
          <w:szCs w:val="20"/>
          <w:lang w:val="fr-FR"/>
        </w:rPr>
        <w:t> ». C’est avec cette injonction de Jésus en tête que j’ai médité, et je vous invite à méditer sur les conseils de ce dimanche.</w:t>
      </w:r>
    </w:p>
    <w:p w:rsidR="00E2648B" w:rsidRPr="00E2648B" w:rsidRDefault="00E2648B" w:rsidP="00E2648B">
      <w:pPr>
        <w:pStyle w:val="NormalWeb"/>
        <w:shd w:val="clear" w:color="auto" w:fill="FFFFFF"/>
        <w:spacing w:after="0" w:afterAutospacing="0"/>
        <w:rPr>
          <w:rFonts w:ascii="Helvetica" w:hAnsi="Helvetica" w:cs="Helvetica"/>
          <w:color w:val="222222"/>
          <w:sz w:val="20"/>
          <w:szCs w:val="20"/>
          <w:lang w:val="fr-FR"/>
        </w:rPr>
      </w:pPr>
      <w:r w:rsidRPr="00E2648B">
        <w:rPr>
          <w:rFonts w:ascii="Helvetica" w:hAnsi="Helvetica" w:cs="Helvetica"/>
          <w:color w:val="222222"/>
          <w:sz w:val="20"/>
          <w:szCs w:val="20"/>
          <w:lang w:val="fr-FR"/>
        </w:rPr>
        <w:t>« </w:t>
      </w:r>
      <w:r w:rsidRPr="00E2648B">
        <w:rPr>
          <w:rFonts w:ascii="Helvetica" w:hAnsi="Helvetica" w:cs="Helvetica"/>
          <w:b/>
          <w:bCs/>
          <w:i/>
          <w:iCs/>
          <w:color w:val="222222"/>
          <w:sz w:val="20"/>
          <w:szCs w:val="20"/>
          <w:lang w:val="fr-FR"/>
        </w:rPr>
        <w:t>Un aveugle peut-il guider un autre aveugle ?</w:t>
      </w:r>
      <w:r w:rsidRPr="00E2648B">
        <w:rPr>
          <w:rFonts w:ascii="Helvetica" w:hAnsi="Helvetica" w:cs="Helvetica"/>
          <w:color w:val="222222"/>
          <w:sz w:val="20"/>
          <w:szCs w:val="20"/>
          <w:lang w:val="fr-FR"/>
        </w:rPr>
        <w:t> » Quelle énorme responsabilité que celle des parents, des éducateurs, des responsables religieux et politiques ! Sommes-nous conscients de nos propres cécités ? Comment pourrons-nous nous montrer miséricordieux envers ceux dont nous avons la responsabilité, si nous n’acceptons pas que nous aussi nous sommes des aveugles, nécessiteux d’un vrai guide, Jésus de Nazareth ? « </w:t>
      </w:r>
      <w:r w:rsidRPr="00E2648B">
        <w:rPr>
          <w:rFonts w:ascii="Helvetica" w:hAnsi="Helvetica" w:cs="Helvetica"/>
          <w:b/>
          <w:bCs/>
          <w:i/>
          <w:iCs/>
          <w:color w:val="222222"/>
          <w:sz w:val="20"/>
          <w:szCs w:val="20"/>
          <w:lang w:val="fr-FR"/>
        </w:rPr>
        <w:t>Comment peux-tu dire à ton </w:t>
      </w:r>
      <w:r>
        <w:rPr>
          <w:rFonts w:ascii="Helvetica" w:hAnsi="Helvetica" w:cs="Helvetica"/>
          <w:b/>
          <w:bCs/>
          <w:i/>
          <w:iCs/>
          <w:color w:val="222222"/>
          <w:sz w:val="20"/>
          <w:szCs w:val="20"/>
          <w:lang w:val="fr-FR"/>
        </w:rPr>
        <w:t>Frère : 'Frère, laisse-moi retirer la paille qui est dans ton œil', alors que tu ne vois pas la poutre qui est dans le tien ? </w:t>
      </w:r>
      <w:r>
        <w:rPr>
          <w:rFonts w:ascii="Helvetica" w:hAnsi="Helvetica" w:cs="Helvetica"/>
          <w:color w:val="222222"/>
          <w:sz w:val="20"/>
          <w:szCs w:val="20"/>
          <w:lang w:val="fr-FR"/>
        </w:rPr>
        <w:t>»</w:t>
      </w:r>
    </w:p>
    <w:p w:rsidR="00E2648B" w:rsidRPr="00E2648B" w:rsidRDefault="00E2648B" w:rsidP="00E2648B">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 </w:t>
      </w:r>
      <w:r>
        <w:rPr>
          <w:rFonts w:ascii="Helvetica" w:hAnsi="Helvetica" w:cs="Helvetica"/>
          <w:b/>
          <w:bCs/>
          <w:i/>
          <w:iCs/>
          <w:color w:val="222222"/>
          <w:sz w:val="20"/>
          <w:szCs w:val="20"/>
          <w:lang w:val="fr-FR"/>
        </w:rPr>
        <w:t>Chaque arbre se reconnaît à son fruit</w:t>
      </w:r>
      <w:r>
        <w:rPr>
          <w:rFonts w:ascii="Helvetica" w:hAnsi="Helvetica" w:cs="Helvetica"/>
          <w:color w:val="222222"/>
          <w:sz w:val="20"/>
          <w:szCs w:val="20"/>
          <w:lang w:val="fr-FR"/>
        </w:rPr>
        <w:t> ». Parents, éducateurs, responsables religieux et politiques… à tous ceux à qui la vie et les circonstances ont imposé de guider l’un ou l’autre de ses frères, Jésus nous dit dans la parabole du jugement dernier : </w:t>
      </w:r>
      <w:r>
        <w:rPr>
          <w:rFonts w:ascii="Helvetica" w:hAnsi="Helvetica" w:cs="Helvetica"/>
          <w:b/>
          <w:bCs/>
          <w:i/>
          <w:iCs/>
          <w:color w:val="333333"/>
          <w:sz w:val="20"/>
          <w:szCs w:val="20"/>
          <w:lang w:val="fr-FR"/>
        </w:rPr>
        <w:t>« Amen, je vous le dis : chaque fois que vous l’avez fait à l’un de ces plus petits de mes frères, c’est à moi que vous l’avez fait. »</w:t>
      </w:r>
      <w:r>
        <w:rPr>
          <w:rFonts w:ascii="Helvetica" w:hAnsi="Helvetica" w:cs="Helvetica"/>
          <w:color w:val="222222"/>
          <w:sz w:val="20"/>
          <w:szCs w:val="20"/>
          <w:lang w:val="fr-FR"/>
        </w:rPr>
        <w:t> Alors, quel est le fruit qui nous montrera que nous sommes de bons arbres ? La réponse dans se trouve dans une autre parabole : </w:t>
      </w:r>
      <w:r>
        <w:rPr>
          <w:rFonts w:ascii="Helvetica" w:hAnsi="Helvetica" w:cs="Helvetica"/>
          <w:b/>
          <w:bCs/>
          <w:i/>
          <w:iCs/>
          <w:color w:val="333333"/>
          <w:sz w:val="20"/>
          <w:szCs w:val="20"/>
          <w:lang w:val="fr-FR"/>
        </w:rPr>
        <w:t>« Serviteur mauvais ! je t’avais remis toute cette dette parce que tu m’avais supplié. Ne devais-tu pas, à ton tour, avoir pitié de ton compagnon, comme moi-même j’avais eu pitié de toi ? » </w:t>
      </w:r>
      <w:r>
        <w:rPr>
          <w:rFonts w:ascii="Helvetica" w:hAnsi="Helvetica" w:cs="Helvetica"/>
          <w:color w:val="222222"/>
          <w:sz w:val="20"/>
          <w:szCs w:val="20"/>
          <w:lang w:val="fr-FR"/>
        </w:rPr>
        <w:t>« </w:t>
      </w:r>
      <w:r>
        <w:rPr>
          <w:rFonts w:ascii="Helvetica" w:hAnsi="Helvetica" w:cs="Helvetica"/>
          <w:b/>
          <w:bCs/>
          <w:i/>
          <w:iCs/>
          <w:color w:val="222222"/>
          <w:sz w:val="20"/>
          <w:szCs w:val="20"/>
          <w:lang w:val="fr-FR"/>
        </w:rPr>
        <w:t>Soyez miséricordieux comme votre Père est miséricordieux</w:t>
      </w:r>
      <w:r>
        <w:rPr>
          <w:rFonts w:ascii="Helvetica" w:hAnsi="Helvetica" w:cs="Helvetica"/>
          <w:color w:val="222222"/>
          <w:sz w:val="20"/>
          <w:szCs w:val="20"/>
          <w:lang w:val="fr-FR"/>
        </w:rPr>
        <w:t> ». Mais sommes-nous conscients de la dette que le Seigneur nous a remise ?</w:t>
      </w:r>
    </w:p>
    <w:p w:rsidR="00E2648B" w:rsidRDefault="00E2648B" w:rsidP="00E2648B">
      <w:pPr>
        <w:pStyle w:val="NormalWeb"/>
        <w:shd w:val="clear" w:color="auto" w:fill="FFFFFF"/>
        <w:spacing w:after="0" w:afterAutospacing="0"/>
        <w:rPr>
          <w:rFonts w:ascii="Helvetica" w:hAnsi="Helvetica" w:cs="Helvetica"/>
          <w:color w:val="222222"/>
          <w:sz w:val="20"/>
          <w:szCs w:val="20"/>
        </w:rPr>
      </w:pPr>
      <w:r>
        <w:rPr>
          <w:rFonts w:ascii="Helvetica" w:hAnsi="Helvetica" w:cs="Helvetica"/>
          <w:b/>
          <w:bCs/>
          <w:i/>
          <w:iCs/>
          <w:color w:val="222222"/>
          <w:sz w:val="20"/>
          <w:szCs w:val="20"/>
          <w:lang w:val="fr-FR"/>
        </w:rPr>
        <w:t>« L'homme bon tire le bien du trésor de son cœur qui est bon… car ce que dit la bouche, c'est ce qui déborde du cœur. »</w:t>
      </w:r>
      <w:r>
        <w:rPr>
          <w:rFonts w:ascii="Helvetica" w:hAnsi="Helvetica" w:cs="Helvetica"/>
          <w:color w:val="222222"/>
          <w:sz w:val="20"/>
          <w:szCs w:val="20"/>
          <w:lang w:val="fr-FR"/>
        </w:rPr>
        <w:t xml:space="preserve"> Dieu veut que nous soyons miséricordieux, parfaits, saints comme lui ! Mais, est-il </w:t>
      </w:r>
      <w:proofErr w:type="gramStart"/>
      <w:r>
        <w:rPr>
          <w:rFonts w:ascii="Helvetica" w:hAnsi="Helvetica" w:cs="Helvetica"/>
          <w:color w:val="222222"/>
          <w:sz w:val="20"/>
          <w:szCs w:val="20"/>
          <w:lang w:val="fr-FR"/>
        </w:rPr>
        <w:t>possible ?,</w:t>
      </w:r>
      <w:proofErr w:type="gramEnd"/>
      <w:r>
        <w:rPr>
          <w:rFonts w:ascii="Helvetica" w:hAnsi="Helvetica" w:cs="Helvetica"/>
          <w:color w:val="222222"/>
          <w:sz w:val="20"/>
          <w:szCs w:val="20"/>
          <w:lang w:val="fr-FR"/>
        </w:rPr>
        <w:t xml:space="preserve"> nous demandions-nous dimanche dernier. Peuvent l’amour, la miséricorde et la compassion déborder de notre cœur ? </w:t>
      </w:r>
      <w:r>
        <w:rPr>
          <w:rFonts w:ascii="Helvetica" w:hAnsi="Helvetica" w:cs="Helvetica"/>
          <w:color w:val="333333"/>
          <w:sz w:val="20"/>
          <w:szCs w:val="20"/>
          <w:lang w:val="fr-FR"/>
        </w:rPr>
        <w:t>« </w:t>
      </w:r>
      <w:r>
        <w:rPr>
          <w:rFonts w:ascii="Helvetica" w:hAnsi="Helvetica" w:cs="Helvetica"/>
          <w:b/>
          <w:bCs/>
          <w:i/>
          <w:iCs/>
          <w:color w:val="333333"/>
          <w:sz w:val="20"/>
          <w:szCs w:val="20"/>
          <w:lang w:val="fr-FR"/>
        </w:rPr>
        <w:t>Si quelqu’un m’aime, il gardera ma parole ; mon Père l’aimera, nous viendrons vers lui et, chez lui, nous nous ferons une demeure</w:t>
      </w:r>
      <w:r>
        <w:rPr>
          <w:rFonts w:ascii="Helvetica" w:hAnsi="Helvetica" w:cs="Helvetica"/>
          <w:color w:val="333333"/>
          <w:sz w:val="20"/>
          <w:szCs w:val="20"/>
          <w:lang w:val="fr-FR"/>
        </w:rPr>
        <w:t> », nous dit Jésus pendant son dernier repas avec les disciples. Jésus est dans notre cœur. C’est lui qui doit en déborder. Osons lui laisser toute la liberté de le faire !</w:t>
      </w:r>
    </w:p>
    <w:p w:rsidR="00344B0B" w:rsidRDefault="00344B0B">
      <w:bookmarkStart w:id="0" w:name="_GoBack"/>
      <w:bookmarkEnd w:id="0"/>
    </w:p>
    <w:sectPr w:rsidR="00344B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8B"/>
    <w:rsid w:val="00344B0B"/>
    <w:rsid w:val="00E264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8C587-1B1F-4AED-811E-D52E9004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2648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5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1259</Words>
  <Characters>6925</Characters>
  <Application>Microsoft Office Word</Application>
  <DocSecurity>0</DocSecurity>
  <Lines>57</Lines>
  <Paragraphs>16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2022-02-25T10:03:00Z</dcterms:created>
  <dcterms:modified xsi:type="dcterms:W3CDTF">2022-02-25T10:04:00Z</dcterms:modified>
</cp:coreProperties>
</file>