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63E8" w14:textId="77777777" w:rsidR="003541F6" w:rsidRDefault="006B5F90">
      <w:pPr>
        <w:pStyle w:val="Titre1"/>
        <w:spacing w:before="400" w:after="120"/>
      </w:pPr>
      <w:bookmarkStart w:id="0" w:name="_2e6u176vjf1" w:colFirst="0" w:colLast="0"/>
      <w:bookmarkEnd w:id="0"/>
      <w:r>
        <w:t xml:space="preserve">6 </w:t>
      </w:r>
      <w:proofErr w:type="spellStart"/>
      <w:r>
        <w:t>oraciones</w:t>
      </w:r>
      <w:proofErr w:type="spellEnd"/>
      <w:r>
        <w:t xml:space="preserve"> que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con el </w:t>
      </w:r>
      <w:proofErr w:type="spellStart"/>
      <w:r>
        <w:t>rosario</w:t>
      </w:r>
      <w:proofErr w:type="spellEnd"/>
    </w:p>
    <w:p w14:paraId="539174D3" w14:textId="77777777" w:rsidR="003541F6" w:rsidRDefault="003541F6">
      <w:pPr>
        <w:spacing w:after="0"/>
        <w:rPr>
          <w:color w:val="434343"/>
          <w:sz w:val="22"/>
          <w:szCs w:val="22"/>
        </w:rPr>
      </w:pPr>
    </w:p>
    <w:p w14:paraId="0E3BAFAD" w14:textId="77777777" w:rsidR="003541F6" w:rsidRDefault="006B5F90">
      <w:pPr>
        <w:spacing w:after="0"/>
        <w:rPr>
          <w:color w:val="0000FF"/>
        </w:rPr>
      </w:pPr>
      <w:r>
        <w:rPr>
          <w:color w:val="434343"/>
        </w:rPr>
        <w:t xml:space="preserve">El mes de </w:t>
      </w:r>
      <w:proofErr w:type="spellStart"/>
      <w:r>
        <w:rPr>
          <w:color w:val="434343"/>
        </w:rPr>
        <w:t>octubre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considerado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tradicionalmente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como</w:t>
      </w:r>
      <w:proofErr w:type="spellEnd"/>
      <w:r>
        <w:rPr>
          <w:color w:val="434343"/>
        </w:rPr>
        <w:t xml:space="preserve"> el mes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Santo Rosario, </w:t>
      </w:r>
      <w:proofErr w:type="spellStart"/>
      <w:proofErr w:type="gramStart"/>
      <w:r>
        <w:rPr>
          <w:color w:val="434343"/>
        </w:rPr>
        <w:t>apenas</w:t>
      </w:r>
      <w:proofErr w:type="spellEnd"/>
      <w:r>
        <w:rPr>
          <w:color w:val="434343"/>
        </w:rPr>
        <w:t xml:space="preserve">  </w:t>
      </w:r>
      <w:proofErr w:type="spellStart"/>
      <w:r>
        <w:rPr>
          <w:color w:val="434343"/>
        </w:rPr>
        <w:t>acaba</w:t>
      </w:r>
      <w:proofErr w:type="spellEnd"/>
      <w:proofErr w:type="gram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terminar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dándonos</w:t>
      </w:r>
      <w:proofErr w:type="spellEnd"/>
      <w:r>
        <w:rPr>
          <w:color w:val="434343"/>
        </w:rPr>
        <w:t xml:space="preserve"> la </w:t>
      </w:r>
      <w:proofErr w:type="spellStart"/>
      <w:r>
        <w:rPr>
          <w:color w:val="434343"/>
        </w:rPr>
        <w:t>posibilidad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conmemorar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hermosa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meditativa</w:t>
      </w:r>
      <w:proofErr w:type="spellEnd"/>
      <w:r>
        <w:rPr>
          <w:color w:val="434343"/>
        </w:rPr>
        <w:t xml:space="preserve"> que se </w:t>
      </w:r>
      <w:proofErr w:type="spellStart"/>
      <w:r>
        <w:rPr>
          <w:color w:val="434343"/>
        </w:rPr>
        <w:t>reza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utilizando</w:t>
      </w:r>
      <w:proofErr w:type="spellEnd"/>
      <w:r>
        <w:rPr>
          <w:color w:val="434343"/>
        </w:rPr>
        <w:t xml:space="preserve"> un “</w:t>
      </w:r>
      <w:proofErr w:type="spellStart"/>
      <w:r>
        <w:rPr>
          <w:color w:val="434343"/>
        </w:rPr>
        <w:t>rosario</w:t>
      </w:r>
      <w:proofErr w:type="spellEnd"/>
      <w:r>
        <w:rPr>
          <w:color w:val="434343"/>
        </w:rPr>
        <w:t>” (</w:t>
      </w:r>
      <w:proofErr w:type="spellStart"/>
      <w:r>
        <w:rPr>
          <w:color w:val="434343"/>
        </w:rPr>
        <w:t>instrumento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formado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una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serie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cuenta</w:t>
      </w:r>
      <w:r>
        <w:rPr>
          <w:color w:val="434343"/>
        </w:rPr>
        <w:t>s</w:t>
      </w:r>
      <w:proofErr w:type="spellEnd"/>
      <w:r>
        <w:rPr>
          <w:color w:val="434343"/>
        </w:rPr>
        <w:t xml:space="preserve"> o perlas que </w:t>
      </w:r>
      <w:proofErr w:type="spellStart"/>
      <w:r>
        <w:rPr>
          <w:color w:val="434343"/>
        </w:rPr>
        <w:t>lleva</w:t>
      </w:r>
      <w:proofErr w:type="spellEnd"/>
      <w:r>
        <w:rPr>
          <w:color w:val="434343"/>
        </w:rPr>
        <w:t xml:space="preserve"> su </w:t>
      </w:r>
      <w:proofErr w:type="spellStart"/>
      <w:r>
        <w:rPr>
          <w:color w:val="434343"/>
        </w:rPr>
        <w:t>mismo</w:t>
      </w:r>
      <w:proofErr w:type="spellEnd"/>
      <w:r>
        <w:rPr>
          <w:color w:val="434343"/>
        </w:rPr>
        <w:t xml:space="preserve"> nombre). Si bien es </w:t>
      </w:r>
      <w:proofErr w:type="spellStart"/>
      <w:r>
        <w:rPr>
          <w:color w:val="434343"/>
        </w:rPr>
        <w:t>cierto</w:t>
      </w:r>
      <w:proofErr w:type="spellEnd"/>
      <w:r>
        <w:rPr>
          <w:color w:val="434343"/>
        </w:rPr>
        <w:t xml:space="preserve"> que, los </w:t>
      </w:r>
      <w:proofErr w:type="spellStart"/>
      <w:r>
        <w:rPr>
          <w:color w:val="434343"/>
        </w:rPr>
        <w:t>católicos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asocian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manera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espontánea</w:t>
      </w:r>
      <w:proofErr w:type="spellEnd"/>
      <w:r>
        <w:rPr>
          <w:color w:val="434343"/>
        </w:rPr>
        <w:t xml:space="preserve"> y </w:t>
      </w:r>
      <w:proofErr w:type="spellStart"/>
      <w:r>
        <w:rPr>
          <w:color w:val="434343"/>
        </w:rPr>
        <w:t>natural</w:t>
      </w:r>
      <w:proofErr w:type="spellEnd"/>
      <w:r>
        <w:rPr>
          <w:color w:val="434343"/>
        </w:rPr>
        <w:t xml:space="preserve"> este </w:t>
      </w:r>
      <w:proofErr w:type="spellStart"/>
      <w:r>
        <w:rPr>
          <w:color w:val="434343"/>
        </w:rPr>
        <w:t>instrumento</w:t>
      </w:r>
      <w:proofErr w:type="spellEnd"/>
      <w:r>
        <w:rPr>
          <w:color w:val="434343"/>
        </w:rPr>
        <w:t xml:space="preserve"> al </w:t>
      </w:r>
      <w:proofErr w:type="spellStart"/>
      <w:r>
        <w:rPr>
          <w:color w:val="434343"/>
        </w:rPr>
        <w:t>rezo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Santo Rosario, </w:t>
      </w:r>
      <w:proofErr w:type="spellStart"/>
      <w:r>
        <w:rPr>
          <w:color w:val="434343"/>
        </w:rPr>
        <w:t>también</w:t>
      </w:r>
      <w:proofErr w:type="spellEnd"/>
      <w:r>
        <w:rPr>
          <w:color w:val="434343"/>
        </w:rPr>
        <w:t xml:space="preserve"> es </w:t>
      </w:r>
      <w:proofErr w:type="spellStart"/>
      <w:r>
        <w:rPr>
          <w:color w:val="434343"/>
        </w:rPr>
        <w:t>cierto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existen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otras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oraciones</w:t>
      </w:r>
      <w:proofErr w:type="spellEnd"/>
      <w:r>
        <w:rPr>
          <w:color w:val="434343"/>
        </w:rPr>
        <w:t xml:space="preserve"> que se </w:t>
      </w:r>
      <w:proofErr w:type="spellStart"/>
      <w:r>
        <w:rPr>
          <w:color w:val="434343"/>
        </w:rPr>
        <w:t>pueden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hacer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utilizando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estas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pequeñas</w:t>
      </w:r>
      <w:proofErr w:type="spellEnd"/>
      <w:r>
        <w:rPr>
          <w:color w:val="434343"/>
        </w:rPr>
        <w:t xml:space="preserve"> perla</w:t>
      </w:r>
      <w:r>
        <w:rPr>
          <w:color w:val="434343"/>
        </w:rPr>
        <w:t xml:space="preserve">s. De </w:t>
      </w:r>
      <w:proofErr w:type="spellStart"/>
      <w:r>
        <w:rPr>
          <w:color w:val="434343"/>
        </w:rPr>
        <w:t>hecho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esta</w:t>
      </w:r>
      <w:proofErr w:type="spellEnd"/>
      <w:r>
        <w:rPr>
          <w:color w:val="434343"/>
        </w:rPr>
        <w:t xml:space="preserve"> forma </w:t>
      </w:r>
      <w:proofErr w:type="spellStart"/>
      <w:r>
        <w:rPr>
          <w:color w:val="434343"/>
        </w:rPr>
        <w:t>particular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rezar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recorriendo</w:t>
      </w:r>
      <w:proofErr w:type="spellEnd"/>
      <w:r>
        <w:rPr>
          <w:color w:val="434343"/>
        </w:rPr>
        <w:t xml:space="preserve"> las </w:t>
      </w:r>
      <w:proofErr w:type="spellStart"/>
      <w:r>
        <w:rPr>
          <w:color w:val="434343"/>
        </w:rPr>
        <w:t>cuentas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rosario</w:t>
      </w:r>
      <w:proofErr w:type="spellEnd"/>
      <w:r>
        <w:rPr>
          <w:color w:val="434343"/>
        </w:rPr>
        <w:t xml:space="preserve"> es </w:t>
      </w:r>
      <w:proofErr w:type="spellStart"/>
      <w:r>
        <w:rPr>
          <w:color w:val="434343"/>
        </w:rPr>
        <w:t>muy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antigua</w:t>
      </w:r>
      <w:proofErr w:type="spellEnd"/>
      <w:r>
        <w:rPr>
          <w:color w:val="434343"/>
        </w:rPr>
        <w:t xml:space="preserve">, y se </w:t>
      </w:r>
      <w:proofErr w:type="spellStart"/>
      <w:r>
        <w:rPr>
          <w:color w:val="434343"/>
        </w:rPr>
        <w:t>encuentra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presente</w:t>
      </w:r>
      <w:proofErr w:type="spellEnd"/>
      <w:r>
        <w:rPr>
          <w:color w:val="434343"/>
        </w:rPr>
        <w:t xml:space="preserve"> en muchas </w:t>
      </w:r>
      <w:proofErr w:type="spellStart"/>
      <w:r>
        <w:rPr>
          <w:color w:val="434343"/>
        </w:rPr>
        <w:t>tradiciones</w:t>
      </w:r>
      <w:proofErr w:type="spellEnd"/>
      <w:r>
        <w:rPr>
          <w:color w:val="434343"/>
        </w:rPr>
        <w:t xml:space="preserve"> de la </w:t>
      </w:r>
      <w:proofErr w:type="spellStart"/>
      <w:r>
        <w:rPr>
          <w:color w:val="434343"/>
        </w:rPr>
        <w:t>contemplación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cristiana</w:t>
      </w:r>
      <w:proofErr w:type="spellEnd"/>
      <w:r>
        <w:rPr>
          <w:color w:val="434343"/>
        </w:rPr>
        <w:t xml:space="preserve">. Es importante </w:t>
      </w:r>
      <w:proofErr w:type="spellStart"/>
      <w:r>
        <w:rPr>
          <w:color w:val="434343"/>
        </w:rPr>
        <w:t>tener</w:t>
      </w:r>
      <w:proofErr w:type="spellEnd"/>
      <w:r>
        <w:rPr>
          <w:color w:val="434343"/>
        </w:rPr>
        <w:t xml:space="preserve"> en </w:t>
      </w:r>
      <w:proofErr w:type="spellStart"/>
      <w:r>
        <w:rPr>
          <w:color w:val="434343"/>
        </w:rPr>
        <w:t>cuenta</w:t>
      </w:r>
      <w:proofErr w:type="spellEnd"/>
      <w:r>
        <w:rPr>
          <w:color w:val="434343"/>
        </w:rPr>
        <w:t xml:space="preserve"> que, sin </w:t>
      </w:r>
      <w:proofErr w:type="spellStart"/>
      <w:r>
        <w:rPr>
          <w:color w:val="434343"/>
        </w:rPr>
        <w:t>importar</w:t>
      </w:r>
      <w:proofErr w:type="spellEnd"/>
      <w:r>
        <w:rPr>
          <w:color w:val="434343"/>
        </w:rPr>
        <w:t xml:space="preserve"> el </w:t>
      </w:r>
      <w:proofErr w:type="spellStart"/>
      <w:r>
        <w:rPr>
          <w:color w:val="434343"/>
        </w:rPr>
        <w:t>tipo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 que se </w:t>
      </w:r>
      <w:proofErr w:type="spellStart"/>
      <w:r>
        <w:rPr>
          <w:color w:val="434343"/>
        </w:rPr>
        <w:t>haga</w:t>
      </w:r>
      <w:proofErr w:type="spellEnd"/>
      <w:r>
        <w:rPr>
          <w:color w:val="434343"/>
        </w:rPr>
        <w:t xml:space="preserve">, el </w:t>
      </w:r>
      <w:proofErr w:type="spellStart"/>
      <w:r>
        <w:rPr>
          <w:color w:val="434343"/>
        </w:rPr>
        <w:t>principio</w:t>
      </w:r>
      <w:proofErr w:type="spellEnd"/>
      <w:r>
        <w:rPr>
          <w:color w:val="434343"/>
        </w:rPr>
        <w:t xml:space="preserve"> sigue </w:t>
      </w:r>
      <w:proofErr w:type="spellStart"/>
      <w:r>
        <w:rPr>
          <w:color w:val="434343"/>
        </w:rPr>
        <w:t>siendo</w:t>
      </w:r>
      <w:proofErr w:type="spellEnd"/>
      <w:r>
        <w:rPr>
          <w:color w:val="434343"/>
        </w:rPr>
        <w:t xml:space="preserve"> el </w:t>
      </w:r>
      <w:proofErr w:type="spellStart"/>
      <w:proofErr w:type="gramStart"/>
      <w:r>
        <w:rPr>
          <w:color w:val="434343"/>
        </w:rPr>
        <w:t>mismo</w:t>
      </w:r>
      <w:proofErr w:type="spellEnd"/>
      <w:r>
        <w:rPr>
          <w:color w:val="434343"/>
        </w:rPr>
        <w:t>:</w:t>
      </w:r>
      <w:proofErr w:type="gramEnd"/>
      <w:r>
        <w:rPr>
          <w:color w:val="434343"/>
        </w:rPr>
        <w:t xml:space="preserve"> </w:t>
      </w:r>
      <w:proofErr w:type="spellStart"/>
      <w:r>
        <w:rPr>
          <w:color w:val="434343"/>
        </w:rPr>
        <w:t>rezar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una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 o </w:t>
      </w:r>
      <w:proofErr w:type="spellStart"/>
      <w:r>
        <w:rPr>
          <w:color w:val="434343"/>
        </w:rPr>
        <w:t>una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invocación</w:t>
      </w:r>
      <w:proofErr w:type="spellEnd"/>
      <w:r>
        <w:rPr>
          <w:color w:val="434343"/>
        </w:rPr>
        <w:t xml:space="preserve"> con </w:t>
      </w:r>
      <w:proofErr w:type="spellStart"/>
      <w:r>
        <w:rPr>
          <w:color w:val="434343"/>
        </w:rPr>
        <w:t>cada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cuenta</w:t>
      </w:r>
      <w:proofErr w:type="spellEnd"/>
      <w:r>
        <w:rPr>
          <w:color w:val="434343"/>
        </w:rPr>
        <w:t xml:space="preserve">. </w:t>
      </w:r>
      <w:proofErr w:type="spellStart"/>
      <w:r>
        <w:rPr>
          <w:color w:val="434343"/>
        </w:rPr>
        <w:t>Esta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repetición</w:t>
      </w:r>
      <w:proofErr w:type="spellEnd"/>
      <w:r>
        <w:rPr>
          <w:color w:val="434343"/>
        </w:rPr>
        <w:t xml:space="preserve"> nos </w:t>
      </w:r>
      <w:proofErr w:type="spellStart"/>
      <w:r>
        <w:rPr>
          <w:color w:val="434343"/>
        </w:rPr>
        <w:t>conduce</w:t>
      </w:r>
      <w:proofErr w:type="spellEnd"/>
      <w:r>
        <w:rPr>
          <w:color w:val="434343"/>
        </w:rPr>
        <w:t xml:space="preserve"> a </w:t>
      </w:r>
      <w:proofErr w:type="spellStart"/>
      <w:r>
        <w:rPr>
          <w:color w:val="434343"/>
        </w:rPr>
        <w:t>una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interior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ya</w:t>
      </w:r>
      <w:proofErr w:type="spellEnd"/>
      <w:r>
        <w:rPr>
          <w:color w:val="434343"/>
        </w:rPr>
        <w:t xml:space="preserve"> que nos </w:t>
      </w:r>
      <w:proofErr w:type="spellStart"/>
      <w:r>
        <w:rPr>
          <w:color w:val="434343"/>
        </w:rPr>
        <w:t>permite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orientar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nuestros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pensamientos</w:t>
      </w:r>
      <w:proofErr w:type="spellEnd"/>
      <w:r>
        <w:rPr>
          <w:color w:val="434343"/>
        </w:rPr>
        <w:t xml:space="preserve">, calmar </w:t>
      </w:r>
      <w:proofErr w:type="spellStart"/>
      <w:r>
        <w:rPr>
          <w:color w:val="434343"/>
        </w:rPr>
        <w:t>nuestra</w:t>
      </w:r>
      <w:proofErr w:type="spellEnd"/>
      <w:r>
        <w:rPr>
          <w:color w:val="434343"/>
        </w:rPr>
        <w:t xml:space="preserve"> mente y </w:t>
      </w:r>
      <w:proofErr w:type="spellStart"/>
      <w:r>
        <w:rPr>
          <w:color w:val="434343"/>
        </w:rPr>
        <w:t>preparar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nuestros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corazones</w:t>
      </w:r>
      <w:proofErr w:type="spellEnd"/>
      <w:r>
        <w:rPr>
          <w:color w:val="434343"/>
        </w:rPr>
        <w:t xml:space="preserve"> para la </w:t>
      </w:r>
      <w:proofErr w:type="spellStart"/>
      <w:r>
        <w:rPr>
          <w:color w:val="434343"/>
        </w:rPr>
        <w:t>meditació</w:t>
      </w:r>
      <w:r>
        <w:rPr>
          <w:color w:val="434343"/>
        </w:rPr>
        <w:t>n</w:t>
      </w:r>
      <w:proofErr w:type="spellEnd"/>
      <w:r>
        <w:rPr>
          <w:color w:val="434343"/>
        </w:rPr>
        <w:t xml:space="preserve"> y la </w:t>
      </w:r>
      <w:proofErr w:type="spellStart"/>
      <w:r>
        <w:rPr>
          <w:color w:val="434343"/>
        </w:rPr>
        <w:t>contemplación</w:t>
      </w:r>
      <w:proofErr w:type="spellEnd"/>
      <w:r>
        <w:rPr>
          <w:color w:val="434343"/>
        </w:rPr>
        <w:t xml:space="preserve">. A </w:t>
      </w:r>
      <w:proofErr w:type="spellStart"/>
      <w:r>
        <w:rPr>
          <w:color w:val="434343"/>
        </w:rPr>
        <w:t>continuación</w:t>
      </w:r>
      <w:proofErr w:type="spellEnd"/>
      <w:r>
        <w:rPr>
          <w:color w:val="434343"/>
        </w:rPr>
        <w:t xml:space="preserve">, te </w:t>
      </w:r>
      <w:proofErr w:type="spellStart"/>
      <w:r>
        <w:rPr>
          <w:color w:val="434343"/>
        </w:rPr>
        <w:t>presentamos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algunos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ejemplos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hermosas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oraciones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podemos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rezar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usando</w:t>
      </w:r>
      <w:proofErr w:type="spellEnd"/>
      <w:r>
        <w:rPr>
          <w:color w:val="434343"/>
        </w:rPr>
        <w:t xml:space="preserve"> el </w:t>
      </w:r>
      <w:proofErr w:type="spellStart"/>
      <w:proofErr w:type="gramStart"/>
      <w:r>
        <w:rPr>
          <w:color w:val="434343"/>
        </w:rPr>
        <w:t>rosario</w:t>
      </w:r>
      <w:proofErr w:type="spellEnd"/>
      <w:r>
        <w:rPr>
          <w:color w:val="434343"/>
        </w:rPr>
        <w:t>:</w:t>
      </w:r>
      <w:proofErr w:type="gramEnd"/>
    </w:p>
    <w:p w14:paraId="22CF3E57" w14:textId="77777777" w:rsidR="003541F6" w:rsidRDefault="006B5F90">
      <w:pPr>
        <w:numPr>
          <w:ilvl w:val="0"/>
          <w:numId w:val="3"/>
        </w:numPr>
        <w:spacing w:before="200" w:after="0"/>
        <w:rPr>
          <w:color w:val="434343"/>
        </w:rPr>
      </w:pPr>
      <w:r>
        <w:rPr>
          <w:color w:val="434343"/>
        </w:rPr>
        <w:t>¡</w:t>
      </w:r>
      <w:proofErr w:type="spellStart"/>
      <w:r>
        <w:rPr>
          <w:color w:val="434343"/>
        </w:rPr>
        <w:t>Encabezamos</w:t>
      </w:r>
      <w:proofErr w:type="spellEnd"/>
      <w:r>
        <w:rPr>
          <w:color w:val="434343"/>
        </w:rPr>
        <w:t xml:space="preserve"> la lista con el Santo Rosario!: </w:t>
      </w:r>
      <w:proofErr w:type="spellStart"/>
      <w:r>
        <w:rPr>
          <w:color w:val="434343"/>
        </w:rPr>
        <w:t>esta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, que se </w:t>
      </w:r>
      <w:proofErr w:type="spellStart"/>
      <w:r>
        <w:rPr>
          <w:color w:val="434343"/>
        </w:rPr>
        <w:t>hace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recorriendo</w:t>
      </w:r>
      <w:proofErr w:type="spellEnd"/>
      <w:r>
        <w:rPr>
          <w:color w:val="434343"/>
        </w:rPr>
        <w:t xml:space="preserve"> las </w:t>
      </w:r>
      <w:proofErr w:type="spellStart"/>
      <w:r>
        <w:rPr>
          <w:color w:val="434343"/>
        </w:rPr>
        <w:t>cuentas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rosario</w:t>
      </w:r>
      <w:proofErr w:type="spellEnd"/>
      <w:r>
        <w:rPr>
          <w:color w:val="434343"/>
        </w:rPr>
        <w:t xml:space="preserve"> y </w:t>
      </w:r>
      <w:proofErr w:type="spellStart"/>
      <w:r>
        <w:rPr>
          <w:color w:val="434343"/>
        </w:rPr>
        <w:t>recitando</w:t>
      </w:r>
      <w:proofErr w:type="spellEnd"/>
      <w:r>
        <w:rPr>
          <w:color w:val="434343"/>
        </w:rPr>
        <w:t xml:space="preserve"> las </w:t>
      </w:r>
      <w:proofErr w:type="spellStart"/>
      <w:r>
        <w:rPr>
          <w:color w:val="434343"/>
        </w:rPr>
        <w:t>dece</w:t>
      </w:r>
      <w:r>
        <w:rPr>
          <w:color w:val="434343"/>
        </w:rPr>
        <w:t>nas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Ave María, nos </w:t>
      </w:r>
      <w:proofErr w:type="spellStart"/>
      <w:r>
        <w:rPr>
          <w:color w:val="434343"/>
        </w:rPr>
        <w:t>permite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meditar</w:t>
      </w:r>
      <w:proofErr w:type="spellEnd"/>
      <w:r>
        <w:rPr>
          <w:color w:val="434343"/>
        </w:rPr>
        <w:t xml:space="preserve"> en los </w:t>
      </w:r>
      <w:proofErr w:type="spellStart"/>
      <w:r>
        <w:rPr>
          <w:color w:val="434343"/>
        </w:rPr>
        <w:t>veinte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misterios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asociados</w:t>
      </w:r>
      <w:proofErr w:type="spellEnd"/>
      <w:r>
        <w:rPr>
          <w:color w:val="434343"/>
        </w:rPr>
        <w:t xml:space="preserve"> a la vida de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: </w:t>
      </w:r>
      <w:hyperlink r:id="rId5">
        <w:proofErr w:type="spellStart"/>
        <w:r>
          <w:rPr>
            <w:color w:val="1155CC"/>
            <w:u w:val="single"/>
          </w:rPr>
          <w:t>misterios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gozosos</w:t>
        </w:r>
        <w:proofErr w:type="spellEnd"/>
      </w:hyperlink>
      <w:r>
        <w:rPr>
          <w:color w:val="434343"/>
        </w:rPr>
        <w:t xml:space="preserve">, </w:t>
      </w:r>
      <w:hyperlink r:id="rId6">
        <w:proofErr w:type="spellStart"/>
        <w:r>
          <w:rPr>
            <w:color w:val="1155CC"/>
            <w:u w:val="single"/>
          </w:rPr>
          <w:t>misterios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luminosos</w:t>
        </w:r>
        <w:proofErr w:type="spellEnd"/>
      </w:hyperlink>
      <w:r>
        <w:rPr>
          <w:color w:val="434343"/>
        </w:rPr>
        <w:t xml:space="preserve">, </w:t>
      </w:r>
      <w:hyperlink r:id="rId7">
        <w:proofErr w:type="spellStart"/>
        <w:r>
          <w:rPr>
            <w:color w:val="1155CC"/>
            <w:u w:val="single"/>
          </w:rPr>
          <w:t>misterios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dolorosos</w:t>
        </w:r>
        <w:proofErr w:type="spellEnd"/>
      </w:hyperlink>
      <w:r>
        <w:rPr>
          <w:color w:val="434343"/>
        </w:rPr>
        <w:t xml:space="preserve"> y </w:t>
      </w:r>
      <w:hyperlink r:id="rId8">
        <w:proofErr w:type="spellStart"/>
        <w:r>
          <w:rPr>
            <w:color w:val="1155CC"/>
            <w:u w:val="single"/>
          </w:rPr>
          <w:t>misterios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gloriosos</w:t>
        </w:r>
        <w:proofErr w:type="spellEnd"/>
      </w:hyperlink>
      <w:r>
        <w:rPr>
          <w:color w:val="434343"/>
        </w:rPr>
        <w:t xml:space="preserve">. </w:t>
      </w:r>
      <w:proofErr w:type="spellStart"/>
      <w:r>
        <w:rPr>
          <w:color w:val="434343"/>
        </w:rPr>
        <w:t>Tambié</w:t>
      </w:r>
      <w:r>
        <w:rPr>
          <w:color w:val="434343"/>
        </w:rPr>
        <w:t>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existen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otras</w:t>
      </w:r>
      <w:proofErr w:type="spellEnd"/>
      <w:r>
        <w:rPr>
          <w:color w:val="434343"/>
        </w:rPr>
        <w:t xml:space="preserve"> formas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Rosario </w:t>
      </w:r>
      <w:proofErr w:type="spellStart"/>
      <w:r>
        <w:rPr>
          <w:color w:val="434343"/>
        </w:rPr>
        <w:t>tradicional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llamadas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coronillas</w:t>
      </w:r>
      <w:proofErr w:type="spellEnd"/>
      <w:r>
        <w:rPr>
          <w:color w:val="434343"/>
        </w:rPr>
        <w:t xml:space="preserve">. </w:t>
      </w: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</w:t>
      </w:r>
      <w:proofErr w:type="spellStart"/>
      <w:proofErr w:type="gramStart"/>
      <w:r>
        <w:rPr>
          <w:color w:val="434343"/>
        </w:rPr>
        <w:t>ejemplo</w:t>
      </w:r>
      <w:proofErr w:type="spellEnd"/>
      <w:r>
        <w:rPr>
          <w:color w:val="434343"/>
        </w:rPr>
        <w:t>:</w:t>
      </w:r>
      <w:proofErr w:type="gramEnd"/>
      <w:r>
        <w:rPr>
          <w:color w:val="434343"/>
        </w:rPr>
        <w:t xml:space="preserve"> </w:t>
      </w:r>
    </w:p>
    <w:p w14:paraId="039755D1" w14:textId="77777777" w:rsidR="003541F6" w:rsidRDefault="003541F6">
      <w:pPr>
        <w:spacing w:after="0"/>
        <w:rPr>
          <w:color w:val="434343"/>
        </w:rPr>
      </w:pPr>
    </w:p>
    <w:p w14:paraId="5FC3EDF8" w14:textId="77777777" w:rsidR="003541F6" w:rsidRDefault="006B5F90">
      <w:pPr>
        <w:numPr>
          <w:ilvl w:val="0"/>
          <w:numId w:val="4"/>
        </w:numPr>
        <w:spacing w:after="0"/>
        <w:rPr>
          <w:color w:val="434343"/>
        </w:rPr>
      </w:pPr>
      <w:hyperlink r:id="rId9">
        <w:r>
          <w:rPr>
            <w:color w:val="1155CC"/>
            <w:u w:val="single"/>
          </w:rPr>
          <w:t xml:space="preserve">La </w:t>
        </w:r>
        <w:proofErr w:type="spellStart"/>
        <w:r>
          <w:rPr>
            <w:color w:val="1155CC"/>
            <w:u w:val="single"/>
          </w:rPr>
          <w:t>coronilla</w:t>
        </w:r>
        <w:proofErr w:type="spellEnd"/>
        <w:r>
          <w:rPr>
            <w:color w:val="1155CC"/>
            <w:u w:val="single"/>
          </w:rPr>
          <w:t xml:space="preserve"> al </w:t>
        </w:r>
        <w:proofErr w:type="spellStart"/>
        <w:r>
          <w:rPr>
            <w:color w:val="1155CC"/>
            <w:u w:val="single"/>
          </w:rPr>
          <w:t>Espíritu</w:t>
        </w:r>
        <w:proofErr w:type="spellEnd"/>
        <w:r>
          <w:rPr>
            <w:color w:val="1155CC"/>
            <w:u w:val="single"/>
          </w:rPr>
          <w:t xml:space="preserve"> Santo</w:t>
        </w:r>
      </w:hyperlink>
      <w:r>
        <w:rPr>
          <w:color w:val="434343"/>
        </w:rPr>
        <w:t xml:space="preserve">: </w:t>
      </w:r>
      <w:proofErr w:type="spellStart"/>
      <w:r>
        <w:rPr>
          <w:color w:val="434343"/>
        </w:rPr>
        <w:t>esta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también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permite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meditar</w:t>
      </w:r>
      <w:proofErr w:type="spellEnd"/>
      <w:r>
        <w:rPr>
          <w:color w:val="434343"/>
        </w:rPr>
        <w:t xml:space="preserve"> en los </w:t>
      </w:r>
      <w:proofErr w:type="spellStart"/>
      <w:r>
        <w:rPr>
          <w:color w:val="434343"/>
        </w:rPr>
        <w:t>misterios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mientra</w:t>
      </w:r>
      <w:r>
        <w:rPr>
          <w:color w:val="434343"/>
        </w:rPr>
        <w:t>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invocamos</w:t>
      </w:r>
      <w:proofErr w:type="spellEnd"/>
      <w:r>
        <w:rPr>
          <w:color w:val="434343"/>
        </w:rPr>
        <w:t xml:space="preserve"> al </w:t>
      </w:r>
      <w:proofErr w:type="spellStart"/>
      <w:r>
        <w:rPr>
          <w:color w:val="434343"/>
        </w:rPr>
        <w:t>Espíritu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santo</w:t>
      </w:r>
      <w:proofErr w:type="spellEnd"/>
      <w:r>
        <w:rPr>
          <w:color w:val="434343"/>
        </w:rPr>
        <w:t xml:space="preserve"> en </w:t>
      </w:r>
      <w:proofErr w:type="spellStart"/>
      <w:r>
        <w:rPr>
          <w:color w:val="434343"/>
        </w:rPr>
        <w:t>cada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cuenta</w:t>
      </w:r>
      <w:proofErr w:type="spellEnd"/>
      <w:r>
        <w:rPr>
          <w:color w:val="434343"/>
        </w:rPr>
        <w:t xml:space="preserve">. En </w:t>
      </w:r>
      <w:proofErr w:type="spellStart"/>
      <w:r>
        <w:rPr>
          <w:color w:val="434343"/>
        </w:rPr>
        <w:t>esta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cada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decena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está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dedicada</w:t>
      </w:r>
      <w:proofErr w:type="spellEnd"/>
      <w:r>
        <w:rPr>
          <w:color w:val="434343"/>
        </w:rPr>
        <w:t xml:space="preserve"> a un </w:t>
      </w:r>
      <w:proofErr w:type="spellStart"/>
      <w:r>
        <w:rPr>
          <w:color w:val="434343"/>
        </w:rPr>
        <w:t>misterio</w:t>
      </w:r>
      <w:proofErr w:type="spellEnd"/>
      <w:r>
        <w:rPr>
          <w:color w:val="434343"/>
        </w:rPr>
        <w:t xml:space="preserve">, </w:t>
      </w:r>
      <w:proofErr w:type="gramStart"/>
      <w:r>
        <w:rPr>
          <w:color w:val="434343"/>
        </w:rPr>
        <w:t>que a</w:t>
      </w:r>
      <w:proofErr w:type="gramEnd"/>
      <w:r>
        <w:rPr>
          <w:color w:val="434343"/>
        </w:rPr>
        <w:t xml:space="preserve"> su </w:t>
      </w:r>
      <w:proofErr w:type="spellStart"/>
      <w:r>
        <w:rPr>
          <w:color w:val="434343"/>
        </w:rPr>
        <w:t>vez</w:t>
      </w:r>
      <w:proofErr w:type="spellEnd"/>
      <w:r>
        <w:rPr>
          <w:color w:val="434343"/>
        </w:rPr>
        <w:t xml:space="preserve"> corresponde </w:t>
      </w:r>
      <w:proofErr w:type="spellStart"/>
      <w:r>
        <w:rPr>
          <w:color w:val="434343"/>
        </w:rPr>
        <w:t>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una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acción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Espíritu</w:t>
      </w:r>
      <w:proofErr w:type="spellEnd"/>
      <w:r>
        <w:rPr>
          <w:color w:val="434343"/>
        </w:rPr>
        <w:t xml:space="preserve"> Santo en el </w:t>
      </w:r>
      <w:proofErr w:type="spellStart"/>
      <w:r>
        <w:rPr>
          <w:color w:val="434343"/>
        </w:rPr>
        <w:t>Evangelio</w:t>
      </w:r>
      <w:proofErr w:type="spellEnd"/>
      <w:r>
        <w:rPr>
          <w:color w:val="434343"/>
        </w:rPr>
        <w:t xml:space="preserve"> y en </w:t>
      </w:r>
      <w:proofErr w:type="spellStart"/>
      <w:r>
        <w:rPr>
          <w:color w:val="434343"/>
        </w:rPr>
        <w:t>nuestra</w:t>
      </w:r>
      <w:proofErr w:type="spellEnd"/>
      <w:r>
        <w:rPr>
          <w:color w:val="434343"/>
        </w:rPr>
        <w:t xml:space="preserve"> vida. La </w:t>
      </w:r>
      <w:proofErr w:type="spellStart"/>
      <w:r>
        <w:rPr>
          <w:color w:val="434343"/>
        </w:rPr>
        <w:t>oración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completa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contiene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diez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misterios</w:t>
      </w:r>
      <w:proofErr w:type="spellEnd"/>
      <w:r>
        <w:rPr>
          <w:color w:val="434343"/>
        </w:rPr>
        <w:t xml:space="preserve"> en total.</w:t>
      </w:r>
    </w:p>
    <w:p w14:paraId="7A8D2206" w14:textId="77777777" w:rsidR="003541F6" w:rsidRDefault="003541F6">
      <w:pPr>
        <w:spacing w:after="0"/>
        <w:ind w:left="720"/>
        <w:rPr>
          <w:color w:val="434343"/>
        </w:rPr>
      </w:pPr>
    </w:p>
    <w:p w14:paraId="135F45B4" w14:textId="77777777" w:rsidR="003541F6" w:rsidRDefault="006B5F90">
      <w:pPr>
        <w:numPr>
          <w:ilvl w:val="0"/>
          <w:numId w:val="4"/>
        </w:numPr>
        <w:spacing w:after="0"/>
        <w:rPr>
          <w:color w:val="434343"/>
        </w:rPr>
      </w:pPr>
      <w:proofErr w:type="spellStart"/>
      <w:r>
        <w:rPr>
          <w:color w:val="434343"/>
        </w:rPr>
        <w:t>Tambi</w:t>
      </w:r>
      <w:r>
        <w:rPr>
          <w:color w:val="434343"/>
        </w:rPr>
        <w:t>én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existen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otras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otras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oraciones</w:t>
      </w:r>
      <w:proofErr w:type="spellEnd"/>
      <w:r>
        <w:rPr>
          <w:color w:val="434343"/>
        </w:rPr>
        <w:t xml:space="preserve"> que nos </w:t>
      </w:r>
      <w:proofErr w:type="spellStart"/>
      <w:r>
        <w:rPr>
          <w:color w:val="434343"/>
        </w:rPr>
        <w:t>permiten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rezar</w:t>
      </w:r>
      <w:proofErr w:type="spellEnd"/>
      <w:r>
        <w:rPr>
          <w:color w:val="434343"/>
        </w:rPr>
        <w:t xml:space="preserve"> con los </w:t>
      </w:r>
      <w:proofErr w:type="spellStart"/>
      <w:proofErr w:type="gramStart"/>
      <w:r>
        <w:rPr>
          <w:color w:val="434343"/>
        </w:rPr>
        <w:t>santos</w:t>
      </w:r>
      <w:proofErr w:type="spellEnd"/>
      <w:r>
        <w:rPr>
          <w:color w:val="434343"/>
        </w:rPr>
        <w:t>:</w:t>
      </w:r>
      <w:proofErr w:type="gramEnd"/>
      <w:r>
        <w:rPr>
          <w:color w:val="434343"/>
        </w:rPr>
        <w:t xml:space="preserve"> </w:t>
      </w: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ejemplo</w:t>
      </w:r>
      <w:proofErr w:type="spellEnd"/>
      <w:r>
        <w:rPr>
          <w:color w:val="434343"/>
        </w:rPr>
        <w:t xml:space="preserve">, </w:t>
      </w:r>
      <w:hyperlink r:id="rId10">
        <w:r>
          <w:rPr>
            <w:color w:val="1155CC"/>
            <w:u w:val="single"/>
          </w:rPr>
          <w:t xml:space="preserve">la </w:t>
        </w:r>
        <w:proofErr w:type="spellStart"/>
        <w:r>
          <w:rPr>
            <w:color w:val="1155CC"/>
            <w:u w:val="single"/>
          </w:rPr>
          <w:t>coronilla</w:t>
        </w:r>
        <w:proofErr w:type="spellEnd"/>
        <w:r>
          <w:rPr>
            <w:color w:val="1155CC"/>
            <w:u w:val="single"/>
          </w:rPr>
          <w:t xml:space="preserve"> a San José</w:t>
        </w:r>
      </w:hyperlink>
      <w:r>
        <w:rPr>
          <w:color w:val="434343"/>
        </w:rPr>
        <w:t xml:space="preserve"> y </w:t>
      </w:r>
      <w:hyperlink r:id="rId11">
        <w:r>
          <w:rPr>
            <w:color w:val="1155CC"/>
            <w:u w:val="single"/>
          </w:rPr>
          <w:t xml:space="preserve">la </w:t>
        </w:r>
        <w:proofErr w:type="spellStart"/>
        <w:r>
          <w:rPr>
            <w:color w:val="1155CC"/>
            <w:u w:val="single"/>
          </w:rPr>
          <w:t>coronilla</w:t>
        </w:r>
        <w:proofErr w:type="spellEnd"/>
        <w:r>
          <w:rPr>
            <w:color w:val="1155CC"/>
            <w:u w:val="single"/>
          </w:rPr>
          <w:t xml:space="preserve"> a San Miguel </w:t>
        </w:r>
        <w:proofErr w:type="spellStart"/>
        <w:r>
          <w:rPr>
            <w:color w:val="1155CC"/>
            <w:u w:val="single"/>
          </w:rPr>
          <w:t>Arcángel</w:t>
        </w:r>
        <w:proofErr w:type="spellEnd"/>
      </w:hyperlink>
      <w:r>
        <w:rPr>
          <w:color w:val="434343"/>
        </w:rPr>
        <w:t xml:space="preserve">. </w:t>
      </w:r>
      <w:proofErr w:type="spellStart"/>
      <w:r>
        <w:rPr>
          <w:color w:val="434343"/>
        </w:rPr>
        <w:t>Como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dato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curioso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podemos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anotar</w:t>
      </w:r>
      <w:proofErr w:type="spellEnd"/>
      <w:r>
        <w:rPr>
          <w:color w:val="434343"/>
        </w:rPr>
        <w:t xml:space="preserve"> </w:t>
      </w:r>
      <w:proofErr w:type="gramStart"/>
      <w:r>
        <w:rPr>
          <w:color w:val="434343"/>
        </w:rPr>
        <w:t>que existe</w:t>
      </w:r>
      <w:proofErr w:type="gramEnd"/>
      <w:r>
        <w:rPr>
          <w:color w:val="434343"/>
        </w:rPr>
        <w:t xml:space="preserve"> un </w:t>
      </w:r>
      <w:proofErr w:type="spellStart"/>
      <w:r>
        <w:rPr>
          <w:color w:val="434343"/>
        </w:rPr>
        <w:t>rosario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especial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dedicado</w:t>
      </w:r>
      <w:proofErr w:type="spellEnd"/>
      <w:r>
        <w:rPr>
          <w:color w:val="434343"/>
        </w:rPr>
        <w:t xml:space="preserve"> a Santa </w:t>
      </w:r>
      <w:proofErr w:type="spellStart"/>
      <w:r>
        <w:rPr>
          <w:color w:val="434343"/>
        </w:rPr>
        <w:t>Teresita</w:t>
      </w:r>
      <w:proofErr w:type="spellEnd"/>
      <w:r>
        <w:rPr>
          <w:color w:val="434343"/>
        </w:rPr>
        <w:t xml:space="preserve">, el </w:t>
      </w:r>
      <w:proofErr w:type="spellStart"/>
      <w:r>
        <w:rPr>
          <w:color w:val="434343"/>
        </w:rPr>
        <w:t>cual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contiene</w:t>
      </w:r>
      <w:proofErr w:type="spellEnd"/>
      <w:r>
        <w:rPr>
          <w:color w:val="434343"/>
        </w:rPr>
        <w:t xml:space="preserve"> 24 perlas que </w:t>
      </w:r>
      <w:proofErr w:type="spellStart"/>
      <w:r>
        <w:rPr>
          <w:color w:val="434343"/>
        </w:rPr>
        <w:t>corresponden</w:t>
      </w:r>
      <w:proofErr w:type="spellEnd"/>
      <w:r>
        <w:rPr>
          <w:color w:val="434343"/>
        </w:rPr>
        <w:t xml:space="preserve"> a los 24 </w:t>
      </w:r>
      <w:proofErr w:type="spellStart"/>
      <w:r>
        <w:rPr>
          <w:color w:val="434343"/>
        </w:rPr>
        <w:t>años</w:t>
      </w:r>
      <w:proofErr w:type="spellEnd"/>
      <w:r>
        <w:rPr>
          <w:color w:val="434343"/>
        </w:rPr>
        <w:t xml:space="preserve"> de vida que </w:t>
      </w:r>
      <w:proofErr w:type="spellStart"/>
      <w:r>
        <w:rPr>
          <w:color w:val="434343"/>
        </w:rPr>
        <w:t>estuvo</w:t>
      </w:r>
      <w:proofErr w:type="spellEnd"/>
      <w:r>
        <w:rPr>
          <w:color w:val="434343"/>
        </w:rPr>
        <w:t xml:space="preserve"> en este </w:t>
      </w:r>
      <w:proofErr w:type="spellStart"/>
      <w:r>
        <w:rPr>
          <w:color w:val="434343"/>
        </w:rPr>
        <w:t>mundo</w:t>
      </w:r>
      <w:proofErr w:type="spellEnd"/>
      <w:r>
        <w:rPr>
          <w:color w:val="434343"/>
        </w:rPr>
        <w:t>.</w:t>
      </w:r>
    </w:p>
    <w:p w14:paraId="4901D83E" w14:textId="77777777" w:rsidR="003541F6" w:rsidRDefault="006B5F90">
      <w:pPr>
        <w:numPr>
          <w:ilvl w:val="0"/>
          <w:numId w:val="4"/>
        </w:numPr>
        <w:spacing w:before="200" w:after="0"/>
        <w:rPr>
          <w:color w:val="434343"/>
        </w:rPr>
      </w:pP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último</w:t>
      </w:r>
      <w:proofErr w:type="spellEnd"/>
      <w:r>
        <w:rPr>
          <w:color w:val="434343"/>
        </w:rPr>
        <w:t xml:space="preserve">, </w:t>
      </w:r>
      <w:proofErr w:type="spellStart"/>
      <w:r>
        <w:rPr>
          <w:color w:val="434343"/>
        </w:rPr>
        <w:t>existen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otras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oraciones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del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rosario</w:t>
      </w:r>
      <w:proofErr w:type="spellEnd"/>
      <w:r>
        <w:rPr>
          <w:color w:val="434343"/>
        </w:rPr>
        <w:t xml:space="preserve"> que </w:t>
      </w:r>
      <w:proofErr w:type="spellStart"/>
      <w:r>
        <w:rPr>
          <w:color w:val="434343"/>
        </w:rPr>
        <w:t>Jesús</w:t>
      </w:r>
      <w:proofErr w:type="spellEnd"/>
      <w:r>
        <w:rPr>
          <w:color w:val="434343"/>
        </w:rPr>
        <w:t xml:space="preserve"> nos </w:t>
      </w:r>
      <w:proofErr w:type="spellStart"/>
      <w:r>
        <w:rPr>
          <w:color w:val="434343"/>
        </w:rPr>
        <w:t>transmitió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durante</w:t>
      </w:r>
      <w:proofErr w:type="spellEnd"/>
      <w:r>
        <w:rPr>
          <w:color w:val="434343"/>
        </w:rPr>
        <w:t xml:space="preserve"> sus </w:t>
      </w:r>
      <w:proofErr w:type="spellStart"/>
      <w:r>
        <w:rPr>
          <w:color w:val="434343"/>
        </w:rPr>
        <w:t>apariciones</w:t>
      </w:r>
      <w:proofErr w:type="spellEnd"/>
      <w:r>
        <w:rPr>
          <w:color w:val="434343"/>
        </w:rPr>
        <w:t xml:space="preserve">. La primera es la </w:t>
      </w:r>
      <w:hyperlink r:id="rId12">
        <w:proofErr w:type="spellStart"/>
        <w:r>
          <w:rPr>
            <w:color w:val="1155CC"/>
            <w:u w:val="single"/>
          </w:rPr>
          <w:t>Coronilla</w:t>
        </w:r>
        <w:proofErr w:type="spellEnd"/>
        <w:r>
          <w:rPr>
            <w:color w:val="1155CC"/>
            <w:u w:val="single"/>
          </w:rPr>
          <w:t xml:space="preserve"> de la Divina </w:t>
        </w:r>
        <w:proofErr w:type="spellStart"/>
        <w:r>
          <w:rPr>
            <w:color w:val="1155CC"/>
            <w:u w:val="single"/>
          </w:rPr>
          <w:t>Misericordia</w:t>
        </w:r>
        <w:proofErr w:type="spellEnd"/>
      </w:hyperlink>
      <w:r>
        <w:rPr>
          <w:color w:val="434343"/>
        </w:rPr>
        <w:t xml:space="preserve">, </w:t>
      </w:r>
      <w:proofErr w:type="spellStart"/>
      <w:r>
        <w:rPr>
          <w:color w:val="434343"/>
        </w:rPr>
        <w:t>dictada</w:t>
      </w:r>
      <w:proofErr w:type="spellEnd"/>
      <w:r>
        <w:rPr>
          <w:color w:val="434343"/>
        </w:rPr>
        <w:t xml:space="preserve"> a Santa </w:t>
      </w:r>
      <w:proofErr w:type="spellStart"/>
      <w:r>
        <w:rPr>
          <w:color w:val="434343"/>
        </w:rPr>
        <w:t>Faustina</w:t>
      </w:r>
      <w:proofErr w:type="spellEnd"/>
      <w:r>
        <w:rPr>
          <w:color w:val="434343"/>
        </w:rPr>
        <w:t xml:space="preserve"> y que se </w:t>
      </w:r>
      <w:proofErr w:type="spellStart"/>
      <w:r>
        <w:rPr>
          <w:color w:val="434343"/>
        </w:rPr>
        <w:t>reza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por</w:t>
      </w:r>
      <w:proofErr w:type="spellEnd"/>
      <w:r>
        <w:rPr>
          <w:color w:val="434343"/>
        </w:rPr>
        <w:t xml:space="preserve"> la </w:t>
      </w:r>
      <w:proofErr w:type="spellStart"/>
      <w:r>
        <w:rPr>
          <w:color w:val="434343"/>
        </w:rPr>
        <w:t>salvación</w:t>
      </w:r>
      <w:proofErr w:type="spellEnd"/>
      <w:r>
        <w:rPr>
          <w:color w:val="434343"/>
        </w:rPr>
        <w:t xml:space="preserve"> de las </w:t>
      </w:r>
      <w:proofErr w:type="spellStart"/>
      <w:r>
        <w:rPr>
          <w:color w:val="434343"/>
        </w:rPr>
        <w:t>almas</w:t>
      </w:r>
      <w:proofErr w:type="spellEnd"/>
      <w:r>
        <w:rPr>
          <w:color w:val="434343"/>
        </w:rPr>
        <w:t xml:space="preserve">. La </w:t>
      </w:r>
      <w:proofErr w:type="spellStart"/>
      <w:r>
        <w:rPr>
          <w:color w:val="434343"/>
        </w:rPr>
        <w:t>segunda</w:t>
      </w:r>
      <w:proofErr w:type="spellEnd"/>
      <w:r>
        <w:rPr>
          <w:color w:val="434343"/>
        </w:rPr>
        <w:t xml:space="preserve"> es la </w:t>
      </w:r>
      <w:hyperlink r:id="rId13">
        <w:proofErr w:type="spellStart"/>
        <w:r>
          <w:rPr>
            <w:color w:val="1155CC"/>
            <w:u w:val="single"/>
          </w:rPr>
          <w:t>coronilla</w:t>
        </w:r>
        <w:proofErr w:type="spellEnd"/>
        <w:r>
          <w:rPr>
            <w:color w:val="1155CC"/>
            <w:u w:val="single"/>
          </w:rPr>
          <w:t xml:space="preserve"> de las </w:t>
        </w:r>
        <w:proofErr w:type="spellStart"/>
        <w:r>
          <w:rPr>
            <w:color w:val="1155CC"/>
            <w:u w:val="single"/>
          </w:rPr>
          <w:t>llagas</w:t>
        </w:r>
        <w:proofErr w:type="spellEnd"/>
        <w:r>
          <w:rPr>
            <w:color w:val="1155CC"/>
            <w:u w:val="single"/>
          </w:rPr>
          <w:t xml:space="preserve"> de Cristo</w:t>
        </w:r>
      </w:hyperlink>
      <w:r>
        <w:rPr>
          <w:color w:val="434343"/>
        </w:rPr>
        <w:t xml:space="preserve">, </w:t>
      </w:r>
      <w:proofErr w:type="spellStart"/>
      <w:r>
        <w:rPr>
          <w:color w:val="434343"/>
        </w:rPr>
        <w:t>transmitida</w:t>
      </w:r>
      <w:proofErr w:type="spellEnd"/>
      <w:r>
        <w:rPr>
          <w:color w:val="434343"/>
        </w:rPr>
        <w:t xml:space="preserve"> a la </w:t>
      </w:r>
      <w:proofErr w:type="spellStart"/>
      <w:r>
        <w:rPr>
          <w:color w:val="434343"/>
        </w:rPr>
        <w:t>hermana</w:t>
      </w:r>
      <w:proofErr w:type="spellEnd"/>
      <w:r>
        <w:rPr>
          <w:color w:val="434343"/>
        </w:rPr>
        <w:t xml:space="preserve"> María Martha Chambon</w:t>
      </w:r>
      <w:r>
        <w:rPr>
          <w:color w:val="434343"/>
        </w:rPr>
        <w:t xml:space="preserve">, la </w:t>
      </w:r>
      <w:proofErr w:type="spellStart"/>
      <w:r>
        <w:rPr>
          <w:color w:val="434343"/>
        </w:rPr>
        <w:t>cual</w:t>
      </w:r>
      <w:proofErr w:type="spellEnd"/>
      <w:r>
        <w:rPr>
          <w:color w:val="434343"/>
        </w:rPr>
        <w:t xml:space="preserve"> nos invita a </w:t>
      </w:r>
      <w:proofErr w:type="spellStart"/>
      <w:r>
        <w:rPr>
          <w:color w:val="434343"/>
        </w:rPr>
        <w:t>meditar</w:t>
      </w:r>
      <w:proofErr w:type="spellEnd"/>
      <w:r>
        <w:rPr>
          <w:color w:val="434343"/>
        </w:rPr>
        <w:t xml:space="preserve"> en los </w:t>
      </w:r>
      <w:proofErr w:type="spellStart"/>
      <w:r>
        <w:rPr>
          <w:color w:val="434343"/>
        </w:rPr>
        <w:t>sufrimientos</w:t>
      </w:r>
      <w:proofErr w:type="spellEnd"/>
      <w:r>
        <w:rPr>
          <w:color w:val="434343"/>
        </w:rPr>
        <w:t xml:space="preserve"> de Cristo, a </w:t>
      </w:r>
      <w:proofErr w:type="spellStart"/>
      <w:r>
        <w:rPr>
          <w:color w:val="434343"/>
        </w:rPr>
        <w:t>través</w:t>
      </w:r>
      <w:proofErr w:type="spellEnd"/>
      <w:r>
        <w:rPr>
          <w:color w:val="434343"/>
        </w:rPr>
        <w:t xml:space="preserve"> de las </w:t>
      </w:r>
      <w:proofErr w:type="spellStart"/>
      <w:r>
        <w:rPr>
          <w:color w:val="434343"/>
        </w:rPr>
        <w:t>diferentes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llagas</w:t>
      </w:r>
      <w:proofErr w:type="spellEnd"/>
      <w:r>
        <w:rPr>
          <w:color w:val="434343"/>
        </w:rPr>
        <w:t xml:space="preserve"> de su </w:t>
      </w:r>
      <w:proofErr w:type="spellStart"/>
      <w:r>
        <w:rPr>
          <w:color w:val="434343"/>
        </w:rPr>
        <w:t>cuerpo</w:t>
      </w:r>
      <w:proofErr w:type="spellEnd"/>
      <w:r>
        <w:rPr>
          <w:color w:val="434343"/>
        </w:rPr>
        <w:t>.</w:t>
      </w:r>
    </w:p>
    <w:p w14:paraId="66D191CC" w14:textId="77777777" w:rsidR="003541F6" w:rsidRDefault="003541F6">
      <w:pPr>
        <w:spacing w:after="0"/>
        <w:rPr>
          <w:color w:val="434343"/>
        </w:rPr>
      </w:pPr>
    </w:p>
    <w:p w14:paraId="10D31FB2" w14:textId="77777777" w:rsidR="003541F6" w:rsidRDefault="006B5F90">
      <w:pPr>
        <w:spacing w:after="0"/>
        <w:rPr>
          <w:color w:val="434343"/>
        </w:rPr>
      </w:pPr>
      <w:proofErr w:type="spellStart"/>
      <w:r>
        <w:rPr>
          <w:color w:val="434343"/>
        </w:rPr>
        <w:t>Así</w:t>
      </w:r>
      <w:proofErr w:type="spellEnd"/>
      <w:r>
        <w:rPr>
          <w:color w:val="434343"/>
        </w:rPr>
        <w:t xml:space="preserve"> que, con </w:t>
      </w:r>
      <w:proofErr w:type="spellStart"/>
      <w:r>
        <w:rPr>
          <w:color w:val="434343"/>
        </w:rPr>
        <w:t>tanta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variedad</w:t>
      </w:r>
      <w:proofErr w:type="spellEnd"/>
      <w:r>
        <w:rPr>
          <w:color w:val="434343"/>
        </w:rPr>
        <w:t xml:space="preserve">, en este mes de </w:t>
      </w:r>
      <w:proofErr w:type="spellStart"/>
      <w:r>
        <w:rPr>
          <w:color w:val="434343"/>
        </w:rPr>
        <w:t>noviembre</w:t>
      </w:r>
      <w:proofErr w:type="spellEnd"/>
      <w:r>
        <w:rPr>
          <w:color w:val="434343"/>
        </w:rPr>
        <w:t xml:space="preserve">, ¡no </w:t>
      </w:r>
      <w:proofErr w:type="spellStart"/>
      <w:r>
        <w:rPr>
          <w:color w:val="434343"/>
        </w:rPr>
        <w:t>dejemos</w:t>
      </w:r>
      <w:proofErr w:type="spellEnd"/>
      <w:r>
        <w:rPr>
          <w:color w:val="434343"/>
        </w:rPr>
        <w:t xml:space="preserve"> de </w:t>
      </w:r>
      <w:proofErr w:type="spellStart"/>
      <w:r>
        <w:rPr>
          <w:color w:val="434343"/>
        </w:rPr>
        <w:t>lado</w:t>
      </w:r>
      <w:proofErr w:type="spellEnd"/>
      <w:r>
        <w:rPr>
          <w:color w:val="434343"/>
        </w:rPr>
        <w:t xml:space="preserve"> </w:t>
      </w:r>
      <w:proofErr w:type="spellStart"/>
      <w:r>
        <w:rPr>
          <w:color w:val="434343"/>
        </w:rPr>
        <w:t>nuestro</w:t>
      </w:r>
      <w:proofErr w:type="spellEnd"/>
      <w:r>
        <w:rPr>
          <w:color w:val="434343"/>
        </w:rPr>
        <w:t xml:space="preserve"> </w:t>
      </w:r>
      <w:proofErr w:type="spellStart"/>
      <w:proofErr w:type="gramStart"/>
      <w:r>
        <w:rPr>
          <w:color w:val="434343"/>
        </w:rPr>
        <w:t>rosario</w:t>
      </w:r>
      <w:proofErr w:type="spellEnd"/>
      <w:r>
        <w:rPr>
          <w:color w:val="434343"/>
        </w:rPr>
        <w:t>!</w:t>
      </w:r>
      <w:proofErr w:type="gramEnd"/>
    </w:p>
    <w:p w14:paraId="0E73A850" w14:textId="1AAFE555" w:rsidR="003541F6" w:rsidRDefault="003541F6">
      <w:pPr>
        <w:spacing w:after="0"/>
        <w:rPr>
          <w:color w:val="434343"/>
          <w:sz w:val="22"/>
          <w:szCs w:val="22"/>
        </w:rPr>
      </w:pPr>
    </w:p>
    <w:p w14:paraId="060CC4D5" w14:textId="68FDAE17" w:rsidR="003541F6" w:rsidRDefault="006B5F90">
      <w:pPr>
        <w:spacing w:after="0"/>
        <w:rPr>
          <w:color w:val="434343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27F70FCA" wp14:editId="0AEC06E3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2958013" cy="166572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8013" cy="166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7C299" w14:textId="4D7C81EA" w:rsidR="003541F6" w:rsidRDefault="003541F6">
      <w:pPr>
        <w:spacing w:after="0"/>
        <w:rPr>
          <w:color w:val="434343"/>
          <w:sz w:val="22"/>
          <w:szCs w:val="22"/>
        </w:rPr>
      </w:pPr>
    </w:p>
    <w:p w14:paraId="0021294C" w14:textId="15EA645F" w:rsidR="003541F6" w:rsidRDefault="003541F6">
      <w:pPr>
        <w:rPr>
          <w:rFonts w:ascii="Roboto" w:eastAsia="Roboto" w:hAnsi="Roboto" w:cs="Roboto"/>
        </w:rPr>
      </w:pPr>
    </w:p>
    <w:sectPr w:rsidR="003541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B25"/>
    <w:multiLevelType w:val="multilevel"/>
    <w:tmpl w:val="8AFC5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03991"/>
    <w:multiLevelType w:val="multilevel"/>
    <w:tmpl w:val="49B044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8B0081"/>
    <w:multiLevelType w:val="multilevel"/>
    <w:tmpl w:val="25CA17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ED5D0A"/>
    <w:multiLevelType w:val="multilevel"/>
    <w:tmpl w:val="2B98D6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871535"/>
    <w:multiLevelType w:val="multilevel"/>
    <w:tmpl w:val="A5401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9C085A"/>
    <w:multiLevelType w:val="multilevel"/>
    <w:tmpl w:val="457284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F6"/>
    <w:rsid w:val="003541F6"/>
    <w:rsid w:val="006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2769"/>
  <w15:docId w15:val="{A968BF20-4CCA-4928-AC39-CDDF7F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after="60"/>
      <w:jc w:val="center"/>
      <w:outlineLvl w:val="0"/>
    </w:pPr>
    <w:rPr>
      <w:b/>
      <w:sz w:val="60"/>
      <w:szCs w:val="6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after="120"/>
      <w:jc w:val="both"/>
      <w:outlineLvl w:val="1"/>
    </w:pPr>
    <w:rPr>
      <w:b/>
      <w:sz w:val="40"/>
      <w:szCs w:val="4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after="80"/>
      <w:outlineLvl w:val="2"/>
    </w:pPr>
    <w:rPr>
      <w:b/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zana.org/es/oracion/santo-rosario/misterios-gloriosos" TargetMode="External"/><Relationship Id="rId13" Type="http://schemas.openxmlformats.org/officeDocument/2006/relationships/hyperlink" Target="https://hozana.org/es/oracion/santo-rosario/de-las-llagas-de-cris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zana.org/es/oracion/santo-rosario/misterios-dolorosos" TargetMode="External"/><Relationship Id="rId12" Type="http://schemas.openxmlformats.org/officeDocument/2006/relationships/hyperlink" Target="https://hozana.org/es/oracion/santo-rosario/coronilla-divina-misericord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ozana.org/es/oracion/santo-rosario/misterios-luminosos" TargetMode="External"/><Relationship Id="rId11" Type="http://schemas.openxmlformats.org/officeDocument/2006/relationships/hyperlink" Target="https://hozana.org/es/oracion/santo-rosario/coronilla-san-miguel-arcangel" TargetMode="External"/><Relationship Id="rId5" Type="http://schemas.openxmlformats.org/officeDocument/2006/relationships/hyperlink" Target="https://hozana.org/es/oracion/santo-rosario/misterios-gozoso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ozana.org/es/oracion/santo-rosario/coronilla-san-j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zana.org/es/oracion/santo-rosario/espiritu-santo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Esmonde PLO</dc:creator>
  <cp:lastModifiedBy>PLO Esmonde</cp:lastModifiedBy>
  <cp:revision>2</cp:revision>
  <dcterms:created xsi:type="dcterms:W3CDTF">2021-11-03T12:16:00Z</dcterms:created>
  <dcterms:modified xsi:type="dcterms:W3CDTF">2021-11-03T12:16:00Z</dcterms:modified>
</cp:coreProperties>
</file>