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8C" w:rsidRPr="002A188C" w:rsidRDefault="002A188C" w:rsidP="002A188C">
      <w:pPr>
        <w:spacing w:after="0" w:line="240" w:lineRule="auto"/>
        <w:outlineLvl w:val="1"/>
        <w:rPr>
          <w:rFonts w:ascii="Arial" w:eastAsia="Times New Roman" w:hAnsi="Arial" w:cs="Arial"/>
          <w:b/>
          <w:bCs/>
          <w:sz w:val="36"/>
          <w:szCs w:val="36"/>
          <w:lang w:eastAsia="es-ES"/>
        </w:rPr>
      </w:pPr>
      <w:proofErr w:type="spellStart"/>
      <w:r w:rsidRPr="002A188C">
        <w:rPr>
          <w:rFonts w:ascii="Arial" w:eastAsia="Times New Roman" w:hAnsi="Arial" w:cs="Arial"/>
          <w:b/>
          <w:bCs/>
          <w:sz w:val="36"/>
          <w:szCs w:val="36"/>
          <w:lang w:eastAsia="es-ES"/>
        </w:rPr>
        <w:t>Communiqué</w:t>
      </w:r>
      <w:proofErr w:type="spellEnd"/>
      <w:r w:rsidRPr="002A188C">
        <w:rPr>
          <w:rFonts w:ascii="Arial" w:eastAsia="Times New Roman" w:hAnsi="Arial" w:cs="Arial"/>
          <w:b/>
          <w:bCs/>
          <w:sz w:val="36"/>
          <w:szCs w:val="36"/>
          <w:lang w:eastAsia="es-ES"/>
        </w:rPr>
        <w:t xml:space="preserve"> du </w:t>
      </w:r>
      <w:proofErr w:type="spellStart"/>
      <w:r w:rsidRPr="002A188C">
        <w:rPr>
          <w:rFonts w:ascii="Arial" w:eastAsia="Times New Roman" w:hAnsi="Arial" w:cs="Arial"/>
          <w:b/>
          <w:bCs/>
          <w:sz w:val="36"/>
          <w:szCs w:val="36"/>
          <w:lang w:eastAsia="es-ES"/>
        </w:rPr>
        <w:t>Chapitre</w:t>
      </w:r>
      <w:proofErr w:type="spellEnd"/>
      <w:r w:rsidRPr="002A188C">
        <w:rPr>
          <w:rFonts w:ascii="Arial" w:eastAsia="Times New Roman" w:hAnsi="Arial" w:cs="Arial"/>
          <w:b/>
          <w:bCs/>
          <w:sz w:val="36"/>
          <w:szCs w:val="36"/>
          <w:lang w:eastAsia="es-ES"/>
        </w:rPr>
        <w:t xml:space="preserve"> - 17 </w:t>
      </w:r>
      <w:proofErr w:type="spellStart"/>
      <w:r w:rsidRPr="002A188C">
        <w:rPr>
          <w:rFonts w:ascii="Arial" w:eastAsia="Times New Roman" w:hAnsi="Arial" w:cs="Arial"/>
          <w:b/>
          <w:bCs/>
          <w:sz w:val="36"/>
          <w:szCs w:val="36"/>
          <w:lang w:eastAsia="es-ES"/>
        </w:rPr>
        <w:t>juin</w:t>
      </w:r>
      <w:proofErr w:type="spellEnd"/>
      <w:r w:rsidRPr="002A188C">
        <w:rPr>
          <w:rFonts w:ascii="Arial" w:eastAsia="Times New Roman" w:hAnsi="Arial" w:cs="Arial"/>
          <w:b/>
          <w:bCs/>
          <w:sz w:val="36"/>
          <w:szCs w:val="36"/>
          <w:lang w:eastAsia="es-ES"/>
        </w:rPr>
        <w:t xml:space="preserve"> 2022</w:t>
      </w:r>
    </w:p>
    <w:p w:rsidR="002A188C" w:rsidRPr="002A188C" w:rsidRDefault="002A188C" w:rsidP="002A188C">
      <w:pPr>
        <w:spacing w:after="0" w:line="240" w:lineRule="auto"/>
        <w:jc w:val="center"/>
        <w:rPr>
          <w:rFonts w:ascii="Times New Roman" w:eastAsia="Times New Roman" w:hAnsi="Times New Roman" w:cs="Times New Roman"/>
          <w:sz w:val="24"/>
          <w:szCs w:val="24"/>
          <w:lang w:eastAsia="es-ES"/>
        </w:rPr>
      </w:pPr>
      <w:r w:rsidRPr="002A188C">
        <w:rPr>
          <w:rFonts w:ascii="Times New Roman" w:eastAsia="Times New Roman" w:hAnsi="Times New Roman" w:cs="Times New Roman"/>
          <w:noProof/>
          <w:sz w:val="24"/>
          <w:szCs w:val="24"/>
          <w:lang w:eastAsia="es-ES"/>
        </w:rPr>
        <w:drawing>
          <wp:inline distT="0" distB="0" distL="0" distR="0">
            <wp:extent cx="2857500" cy="2476500"/>
            <wp:effectExtent l="0" t="0" r="0" b="0"/>
            <wp:docPr id="1" name="Imagen 1" descr="https://i0.wp.com/mafrome.org/wp-content/uploads/2022/05/mafr_chap2022_transparency-3.png?fit=300%2C2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mafrome.org/wp-content/uploads/2022/05/mafr_chap2022_transparency-3.png?fit=300%2C260&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476500"/>
                    </a:xfrm>
                    <a:prstGeom prst="rect">
                      <a:avLst/>
                    </a:prstGeom>
                    <a:noFill/>
                    <a:ln>
                      <a:noFill/>
                    </a:ln>
                  </pic:spPr>
                </pic:pic>
              </a:graphicData>
            </a:graphic>
          </wp:inline>
        </w:drawing>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Ce matin a eu lieu la dernière session de travail du chapitre. Elle avait pour but de compléter les différents votes tant sur les derniers textes que sur les amendements qui avaient été proposés. Un modérateur a ensuite rappelé l’importance de l’assemblée post-capitulaire pour pouvoir récolter les fruits du chapitre au cours des six prochaines années. Les modérateurs et le supérieur général ont remercié les capitulants pour le travail accompli au cours des cinq dernières semaines.</w:t>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Une grille d’évaluation du chapitre a été mise en ligne et les capitulants pourront l’effectuer au cours des prochaines heures.</w:t>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Le programme de demain matin consiste en une courte récollection et la signature des minutes du chapitre. En dernier lieu, le supérieur général clôturera officiellement le chapitre. </w:t>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Bien avant le chapitre, l’idée de vivre un chapitre, écologique, sans papier avait été émise. Nous sommes heureux de confirmer que ce plan a bel et bien été réalisé. Aucune photocopie n’a été nécessaire pour les travaux en assemblée plénière ni pour les travaux en équipe, ni pour les votes. Les textes se trouvaient sur le disque dans notre site du chapitre et chacun pouvait consulter les documents appropriés pour la journée, tant pour la première lecture, que pour la seconde ou encore les retouches de dernières minutes. La mise sur le grand écran des textes a grandement facilité les discussions et les votes. Cette manière de faire a nécessité une augmentation de la capacité du WIFI de la maison, puisque la communauté passait de 45 membres à plus de 80.</w:t>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Un système de vote électronique a simplifié la procédure de vote et a sauvé beaucoup de temps aux capitulants.</w:t>
      </w:r>
    </w:p>
    <w:p w:rsidR="002A188C" w:rsidRPr="002A188C" w:rsidRDefault="002A188C" w:rsidP="002A188C">
      <w:pPr>
        <w:spacing w:after="240" w:line="240" w:lineRule="auto"/>
        <w:jc w:val="both"/>
        <w:rPr>
          <w:rFonts w:ascii="Times New Roman" w:eastAsia="Times New Roman" w:hAnsi="Times New Roman" w:cs="Times New Roman"/>
          <w:sz w:val="24"/>
          <w:szCs w:val="24"/>
          <w:lang w:val="fr-FR" w:eastAsia="es-ES"/>
        </w:rPr>
      </w:pPr>
      <w:r w:rsidRPr="002A188C">
        <w:rPr>
          <w:rFonts w:ascii="Times New Roman" w:eastAsia="Times New Roman" w:hAnsi="Times New Roman" w:cs="Times New Roman"/>
          <w:sz w:val="24"/>
          <w:szCs w:val="24"/>
          <w:lang w:val="fr-FR" w:eastAsia="es-ES"/>
        </w:rPr>
        <w:t>Cette communication est l’avant-dernière. La dernière contiendra quelques réflexions de la récollection de samedi et de l’homélie lors de l’eucharistie de dimanche.</w:t>
      </w:r>
    </w:p>
    <w:p w:rsidR="002A188C" w:rsidRDefault="002A188C" w:rsidP="006A5E66">
      <w:pPr>
        <w:spacing w:after="0" w:line="240" w:lineRule="auto"/>
        <w:outlineLvl w:val="1"/>
        <w:rPr>
          <w:rFonts w:ascii="Arial" w:eastAsia="Times New Roman" w:hAnsi="Arial" w:cs="Arial"/>
          <w:b/>
          <w:bCs/>
          <w:sz w:val="36"/>
          <w:szCs w:val="36"/>
          <w:lang w:val="fr-FR" w:eastAsia="es-ES"/>
        </w:rPr>
      </w:pPr>
      <w:bookmarkStart w:id="0" w:name="_GoBack"/>
      <w:bookmarkEnd w:id="0"/>
    </w:p>
    <w:p w:rsidR="002A188C" w:rsidRDefault="002A188C" w:rsidP="006A5E66">
      <w:pPr>
        <w:spacing w:after="0" w:line="240" w:lineRule="auto"/>
        <w:outlineLvl w:val="1"/>
        <w:rPr>
          <w:rFonts w:ascii="Arial" w:eastAsia="Times New Roman" w:hAnsi="Arial" w:cs="Arial"/>
          <w:b/>
          <w:bCs/>
          <w:sz w:val="36"/>
          <w:szCs w:val="36"/>
          <w:lang w:val="fr-FR" w:eastAsia="es-ES"/>
        </w:rPr>
      </w:pPr>
    </w:p>
    <w:p w:rsidR="006A5E66" w:rsidRPr="006A5E66" w:rsidRDefault="006A5E66" w:rsidP="006A5E66">
      <w:pPr>
        <w:spacing w:after="0" w:line="240" w:lineRule="auto"/>
        <w:outlineLvl w:val="1"/>
        <w:rPr>
          <w:rFonts w:ascii="Arial" w:eastAsia="Times New Roman" w:hAnsi="Arial" w:cs="Arial"/>
          <w:b/>
          <w:bCs/>
          <w:sz w:val="36"/>
          <w:szCs w:val="36"/>
          <w:lang w:val="fr-FR" w:eastAsia="es-ES"/>
        </w:rPr>
      </w:pPr>
      <w:r>
        <w:rPr>
          <w:rFonts w:ascii="Arial" w:eastAsia="Times New Roman" w:hAnsi="Arial" w:cs="Arial"/>
          <w:b/>
          <w:bCs/>
          <w:sz w:val="36"/>
          <w:szCs w:val="36"/>
          <w:lang w:val="fr-FR" w:eastAsia="es-ES"/>
        </w:rPr>
        <w:t>19</w:t>
      </w:r>
      <w:r w:rsidRPr="006A5E66">
        <w:rPr>
          <w:rFonts w:ascii="Arial" w:eastAsia="Times New Roman" w:hAnsi="Arial" w:cs="Arial"/>
          <w:b/>
          <w:bCs/>
          <w:sz w:val="36"/>
          <w:szCs w:val="36"/>
          <w:lang w:val="fr-FR" w:eastAsia="es-ES"/>
        </w:rPr>
        <w:t xml:space="preserve"> j</w:t>
      </w:r>
      <w:r>
        <w:rPr>
          <w:rFonts w:ascii="Arial" w:eastAsia="Times New Roman" w:hAnsi="Arial" w:cs="Arial"/>
          <w:b/>
          <w:bCs/>
          <w:sz w:val="36"/>
          <w:szCs w:val="36"/>
          <w:lang w:val="fr-FR" w:eastAsia="es-ES"/>
        </w:rPr>
        <w:t>uin 2022 : Clôture du Chapitre</w:t>
      </w:r>
    </w:p>
    <w:p w:rsidR="006A5E66" w:rsidRPr="006A5E66" w:rsidRDefault="006A5E66" w:rsidP="006A5E66">
      <w:pPr>
        <w:spacing w:after="0" w:line="240" w:lineRule="auto"/>
        <w:outlineLvl w:val="1"/>
        <w:rPr>
          <w:rFonts w:ascii="Arial" w:eastAsia="Times New Roman" w:hAnsi="Arial" w:cs="Arial"/>
          <w:b/>
          <w:bCs/>
          <w:sz w:val="36"/>
          <w:szCs w:val="36"/>
          <w:lang w:val="fr-FR" w:eastAsia="es-ES"/>
        </w:rPr>
      </w:pPr>
      <w:r w:rsidRPr="006A5E66">
        <w:rPr>
          <w:rFonts w:ascii="Arial" w:eastAsia="Times New Roman" w:hAnsi="Arial" w:cs="Arial"/>
          <w:b/>
          <w:bCs/>
          <w:sz w:val="36"/>
          <w:szCs w:val="36"/>
          <w:lang w:val="fr-FR" w:eastAsia="es-ES"/>
        </w:rPr>
        <w:lastRenderedPageBreak/>
        <w:t>Communiqué du Chapitre - 19 juin 2022</w:t>
      </w:r>
    </w:p>
    <w:p w:rsidR="006A5E66" w:rsidRPr="006A5E66" w:rsidRDefault="006A5E66" w:rsidP="006A5E66">
      <w:pPr>
        <w:spacing w:after="0" w:line="240" w:lineRule="auto"/>
        <w:jc w:val="center"/>
        <w:rPr>
          <w:rFonts w:ascii="Times New Roman" w:eastAsia="Times New Roman" w:hAnsi="Times New Roman" w:cs="Times New Roman"/>
          <w:sz w:val="24"/>
          <w:szCs w:val="24"/>
          <w:lang w:eastAsia="es-ES"/>
        </w:rPr>
      </w:pPr>
      <w:r w:rsidRPr="006A5E66">
        <w:rPr>
          <w:rFonts w:ascii="Times New Roman" w:eastAsia="Times New Roman" w:hAnsi="Times New Roman" w:cs="Times New Roman"/>
          <w:noProof/>
          <w:sz w:val="24"/>
          <w:szCs w:val="24"/>
          <w:lang w:eastAsia="es-ES"/>
        </w:rPr>
        <w:drawing>
          <wp:inline distT="0" distB="0" distL="0" distR="0" wp14:anchorId="737D695C" wp14:editId="40ED3381">
            <wp:extent cx="2857500" cy="2476500"/>
            <wp:effectExtent l="0" t="0" r="0" b="0"/>
            <wp:docPr id="2" name="Imagen 2" descr="https://i0.wp.com/mafrome.org/wp-content/uploads/2022/05/mafr_chap2022_transparency-3.png?fit=300%2C26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mafrome.org/wp-content/uploads/2022/05/mafr_chap2022_transparency-3.png?fit=300%2C260&amp;ssl=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476500"/>
                    </a:xfrm>
                    <a:prstGeom prst="rect">
                      <a:avLst/>
                    </a:prstGeom>
                    <a:noFill/>
                    <a:ln>
                      <a:noFill/>
                    </a:ln>
                  </pic:spPr>
                </pic:pic>
              </a:graphicData>
            </a:graphic>
          </wp:inline>
        </w:drawing>
      </w:r>
    </w:p>
    <w:p w:rsidR="006A5E66" w:rsidRPr="006A5E66" w:rsidRDefault="006A5E66" w:rsidP="006A5E66">
      <w:pPr>
        <w:spacing w:after="240" w:line="240" w:lineRule="auto"/>
        <w:jc w:val="center"/>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b/>
          <w:bCs/>
          <w:sz w:val="24"/>
          <w:szCs w:val="24"/>
          <w:lang w:val="fr-FR" w:eastAsia="es-ES"/>
        </w:rPr>
        <w:t>POUR TOUT CE QUI S’EST PASSÉ, MERCI</w:t>
      </w:r>
      <w:r w:rsidRPr="006A5E66">
        <w:rPr>
          <w:rFonts w:ascii="Times New Roman" w:eastAsia="Times New Roman" w:hAnsi="Times New Roman" w:cs="Times New Roman"/>
          <w:b/>
          <w:bCs/>
          <w:sz w:val="24"/>
          <w:szCs w:val="24"/>
          <w:lang w:val="fr-FR" w:eastAsia="es-ES"/>
        </w:rPr>
        <w:br/>
        <w:t>POUR TOUT CE QUI SURVIENDRA, OUI</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Voici les premiers mots de la récollection animée par Dave Sullivan, samedi matin, et qui sont une citation de Dag Hammarskjöld un ancien secrétaire général de l’ONU. Ces mots expriment bien des attitudes centrales nécessaires pour les responsables de la société des missionnaires d’Afrique pour l’implémentation des actes du chapitre 2022, rendre grâce, gratitude, ouverture, espérance.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Le P. Dave a voulu encourager les capitulants pour la mise en pratique du chapitre 2022 en utilisant aussi les textes suivants :</w:t>
      </w:r>
    </w:p>
    <w:p w:rsidR="006A5E66" w:rsidRPr="006A5E66" w:rsidRDefault="006A5E66" w:rsidP="006A5E66">
      <w:pPr>
        <w:numPr>
          <w:ilvl w:val="0"/>
          <w:numId w:val="1"/>
        </w:numPr>
        <w:spacing w:after="0" w:line="240" w:lineRule="auto"/>
        <w:ind w:left="360"/>
        <w:rPr>
          <w:rFonts w:ascii="Times New Roman" w:eastAsia="Times New Roman" w:hAnsi="Times New Roman" w:cs="Times New Roman"/>
          <w:sz w:val="24"/>
          <w:szCs w:val="24"/>
          <w:lang w:val="fr-FR" w:eastAsia="es-ES"/>
        </w:rPr>
      </w:pPr>
    </w:p>
    <w:p w:rsidR="006A5E66" w:rsidRPr="006A5E66" w:rsidRDefault="006A5E66" w:rsidP="006A5E66">
      <w:pPr>
        <w:numPr>
          <w:ilvl w:val="1"/>
          <w:numId w:val="1"/>
        </w:numPr>
        <w:spacing w:before="100" w:beforeAutospacing="1" w:after="100" w:afterAutospacing="1" w:line="240" w:lineRule="auto"/>
        <w:ind w:left="360"/>
        <w:jc w:val="both"/>
        <w:rPr>
          <w:rFonts w:ascii="Times New Roman" w:eastAsia="Times New Roman" w:hAnsi="Times New Roman" w:cs="Times New Roman"/>
          <w:sz w:val="24"/>
          <w:szCs w:val="24"/>
          <w:lang w:eastAsia="es-ES"/>
        </w:rPr>
      </w:pPr>
      <w:r w:rsidRPr="006A5E66">
        <w:rPr>
          <w:rFonts w:ascii="Times New Roman" w:eastAsia="Times New Roman" w:hAnsi="Times New Roman" w:cs="Times New Roman"/>
          <w:sz w:val="24"/>
          <w:szCs w:val="24"/>
          <w:lang w:eastAsia="es-ES"/>
        </w:rPr>
        <w:t>Luc 12 (41-46): la parable des intendants</w:t>
      </w:r>
    </w:p>
    <w:p w:rsidR="006A5E66" w:rsidRPr="006A5E66" w:rsidRDefault="006A5E66" w:rsidP="006A5E66">
      <w:pPr>
        <w:numPr>
          <w:ilvl w:val="1"/>
          <w:numId w:val="1"/>
        </w:numPr>
        <w:spacing w:before="100" w:beforeAutospacing="1" w:after="100" w:afterAutospacing="1" w:line="240" w:lineRule="auto"/>
        <w:ind w:left="360"/>
        <w:jc w:val="both"/>
        <w:rPr>
          <w:rFonts w:ascii="Times New Roman" w:eastAsia="Times New Roman" w:hAnsi="Times New Roman" w:cs="Times New Roman"/>
          <w:sz w:val="24"/>
          <w:szCs w:val="24"/>
          <w:lang w:eastAsia="es-ES"/>
        </w:rPr>
      </w:pPr>
      <w:proofErr w:type="spellStart"/>
      <w:r w:rsidRPr="006A5E66">
        <w:rPr>
          <w:rFonts w:ascii="Times New Roman" w:eastAsia="Times New Roman" w:hAnsi="Times New Roman" w:cs="Times New Roman"/>
          <w:sz w:val="24"/>
          <w:szCs w:val="24"/>
          <w:lang w:eastAsia="es-ES"/>
        </w:rPr>
        <w:t>Matthieu</w:t>
      </w:r>
      <w:proofErr w:type="spellEnd"/>
      <w:r w:rsidRPr="006A5E66">
        <w:rPr>
          <w:rFonts w:ascii="Times New Roman" w:eastAsia="Times New Roman" w:hAnsi="Times New Roman" w:cs="Times New Roman"/>
          <w:sz w:val="24"/>
          <w:szCs w:val="24"/>
          <w:lang w:eastAsia="es-ES"/>
        </w:rPr>
        <w:t xml:space="preserve"> 23 (14-30): la parable des talents</w:t>
      </w:r>
    </w:p>
    <w:p w:rsidR="006A5E66" w:rsidRPr="006A5E66" w:rsidRDefault="006A5E66" w:rsidP="006A5E66">
      <w:pPr>
        <w:numPr>
          <w:ilvl w:val="1"/>
          <w:numId w:val="1"/>
        </w:numPr>
        <w:spacing w:before="100" w:beforeAutospacing="1" w:after="100" w:afterAutospacing="1" w:line="240" w:lineRule="auto"/>
        <w:ind w:left="360"/>
        <w:jc w:val="both"/>
        <w:rPr>
          <w:rFonts w:ascii="Times New Roman" w:eastAsia="Times New Roman" w:hAnsi="Times New Roman" w:cs="Times New Roman"/>
          <w:sz w:val="24"/>
          <w:szCs w:val="24"/>
          <w:lang w:val="fr-FR" w:eastAsia="es-ES"/>
        </w:rPr>
      </w:pPr>
      <w:proofErr w:type="spellStart"/>
      <w:r w:rsidRPr="006A5E66">
        <w:rPr>
          <w:rFonts w:ascii="Times New Roman" w:eastAsia="Times New Roman" w:hAnsi="Times New Roman" w:cs="Times New Roman"/>
          <w:sz w:val="24"/>
          <w:szCs w:val="24"/>
          <w:lang w:val="fr-FR" w:eastAsia="es-ES"/>
        </w:rPr>
        <w:t>Haggai</w:t>
      </w:r>
      <w:proofErr w:type="spellEnd"/>
      <w:r w:rsidRPr="006A5E66">
        <w:rPr>
          <w:rFonts w:ascii="Times New Roman" w:eastAsia="Times New Roman" w:hAnsi="Times New Roman" w:cs="Times New Roman"/>
          <w:sz w:val="24"/>
          <w:szCs w:val="24"/>
          <w:lang w:val="fr-FR" w:eastAsia="es-ES"/>
        </w:rPr>
        <w:t xml:space="preserve"> 2(1-5</w:t>
      </w:r>
      <w:proofErr w:type="gramStart"/>
      <w:r w:rsidRPr="006A5E66">
        <w:rPr>
          <w:rFonts w:ascii="Times New Roman" w:eastAsia="Times New Roman" w:hAnsi="Times New Roman" w:cs="Times New Roman"/>
          <w:sz w:val="24"/>
          <w:szCs w:val="24"/>
          <w:lang w:val="fr-FR" w:eastAsia="es-ES"/>
        </w:rPr>
        <w:t>):</w:t>
      </w:r>
      <w:proofErr w:type="gramEnd"/>
      <w:r w:rsidRPr="006A5E66">
        <w:rPr>
          <w:rFonts w:ascii="Times New Roman" w:eastAsia="Times New Roman" w:hAnsi="Times New Roman" w:cs="Times New Roman"/>
          <w:sz w:val="24"/>
          <w:szCs w:val="24"/>
          <w:lang w:val="fr-FR" w:eastAsia="es-ES"/>
        </w:rPr>
        <w:t xml:space="preserve"> Néhémie et la reconstruction du temple de Jérusalem</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Ces textes contiennent une exhortation à l’engagement fidèle, à la persévérance et au courage face à l’adversité. Cet engagement doit être vécu avec responsabilité, intelligence, respect et foi dans le Seigneur. Il s’y trouve aussi un rappel de la présence et du soutien du Seigneur dans l’accomplissement de l’œuvre entreprise en son nom. « Je suis avec vous », telle est la promesse de Jésus à l’Ascension. Nous sommes appelés à la réentendre aujourd’hui à la fin du chapitre et à la faire nôtre une fois de plus.</w:t>
      </w:r>
    </w:p>
    <w:p w:rsidR="006A5E66" w:rsidRPr="006A5E66" w:rsidRDefault="006A5E66" w:rsidP="006A5E66">
      <w:pPr>
        <w:spacing w:after="240" w:line="240" w:lineRule="auto"/>
        <w:jc w:val="center"/>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b/>
          <w:bCs/>
          <w:sz w:val="24"/>
          <w:szCs w:val="24"/>
          <w:lang w:val="fr-FR" w:eastAsia="es-ES"/>
        </w:rPr>
        <w:t>CLÔTURE OFFICIELLE DU CHAPITRE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Le supérieur général a remercié tous les capitulants. Il a mis en marche le règlement interne du chapitre, comportant la signature du rapport du chapitre et le vote de clôture soumis à l’assemblée. Il a officiellement déclaré la clôture du vingt-neuvième chapitre des Missionnaires d’Afrique.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Au cours de la soirée, un BBQ a eu lieu dans le jardin de la maison pour permettre à tous les membres du chapitre et de la communauté de se rencontrer de manière amicale et détendue, de se dire au revoir et bonne chance car certains doivent s’envoler tôt pour leur lieu de mission.</w:t>
      </w:r>
    </w:p>
    <w:p w:rsidR="006A5E66" w:rsidRPr="006A5E66" w:rsidRDefault="006A5E66" w:rsidP="006A5E66">
      <w:pPr>
        <w:spacing w:after="240" w:line="240" w:lineRule="auto"/>
        <w:jc w:val="center"/>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b/>
          <w:bCs/>
          <w:sz w:val="24"/>
          <w:szCs w:val="24"/>
          <w:lang w:val="fr-FR" w:eastAsia="es-ES"/>
        </w:rPr>
        <w:lastRenderedPageBreak/>
        <w:t>L’EUCHARISTIE DU DERNIER DIMANCHE DU CHAPITRE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Le supérieur général, le Père Stan </w:t>
      </w:r>
      <w:proofErr w:type="spellStart"/>
      <w:r w:rsidRPr="006A5E66">
        <w:rPr>
          <w:rFonts w:ascii="Times New Roman" w:eastAsia="Times New Roman" w:hAnsi="Times New Roman" w:cs="Times New Roman"/>
          <w:sz w:val="24"/>
          <w:szCs w:val="24"/>
          <w:lang w:val="fr-FR" w:eastAsia="es-ES"/>
        </w:rPr>
        <w:t>Lubungo</w:t>
      </w:r>
      <w:proofErr w:type="spellEnd"/>
      <w:r w:rsidRPr="006A5E66">
        <w:rPr>
          <w:rFonts w:ascii="Times New Roman" w:eastAsia="Times New Roman" w:hAnsi="Times New Roman" w:cs="Times New Roman"/>
          <w:sz w:val="24"/>
          <w:szCs w:val="24"/>
          <w:lang w:val="fr-FR" w:eastAsia="es-ES"/>
        </w:rPr>
        <w:t>, a animé l’eucharistie. Durant l’homélie il souligné que le fête du Corps et Sang de Jésus nous permet de célébrer notre foi dans l’eucharistie. Il a montré à partir de quelques textes bibliques que l’Eucharistie est l’expression de l’attention et du soutien que Dieu nous porte tout au long de notre vie. L’eucharistie doit être comprise dans la ligne de l’incarnation de Dieu qui vient partager notre humanité et qui s’y fait entièrement présent et qui le confirme par l’eucharistie, son Corps et son Sang.</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Le P. Stan </w:t>
      </w:r>
      <w:proofErr w:type="spellStart"/>
      <w:r w:rsidRPr="006A5E66">
        <w:rPr>
          <w:rFonts w:ascii="Times New Roman" w:eastAsia="Times New Roman" w:hAnsi="Times New Roman" w:cs="Times New Roman"/>
          <w:sz w:val="24"/>
          <w:szCs w:val="24"/>
          <w:lang w:val="fr-FR" w:eastAsia="es-ES"/>
        </w:rPr>
        <w:t>Lubunga</w:t>
      </w:r>
      <w:proofErr w:type="spellEnd"/>
      <w:r w:rsidRPr="006A5E66">
        <w:rPr>
          <w:rFonts w:ascii="Times New Roman" w:eastAsia="Times New Roman" w:hAnsi="Times New Roman" w:cs="Times New Roman"/>
          <w:sz w:val="24"/>
          <w:szCs w:val="24"/>
          <w:lang w:val="fr-FR" w:eastAsia="es-ES"/>
        </w:rPr>
        <w:t xml:space="preserve"> a ajouté que la célébration du Corps et du Sang de Jésus rehaussait le sens de notre chapitre, car l’eucharistie est le centre de notre vie et, qu’au cours du chapitre, l’eucharistie est demeurée au cœur de nos partages.</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Puissions-nous, à la suite de Jésus, donner notre vie aux autres et pour eux aussi.</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La liturgie d’aujourd’hui comprenait un court rite d’accueil du nouveau conseil général et de la transmission du pouvoir. Du côté de l’accueil, chaque membre de l’ancien conseil général a prononcé un mot et donné un cadeau de bienvenu à un membre du nouveau conseil. </w:t>
      </w:r>
    </w:p>
    <w:p w:rsidR="006A5E66" w:rsidRPr="006A5E66" w:rsidRDefault="006A5E66" w:rsidP="006A5E66">
      <w:pPr>
        <w:numPr>
          <w:ilvl w:val="0"/>
          <w:numId w:val="2"/>
        </w:numPr>
        <w:spacing w:after="0" w:line="240" w:lineRule="auto"/>
        <w:ind w:left="360"/>
        <w:rPr>
          <w:rFonts w:ascii="Times New Roman" w:eastAsia="Times New Roman" w:hAnsi="Times New Roman" w:cs="Times New Roman"/>
          <w:sz w:val="24"/>
          <w:szCs w:val="24"/>
          <w:lang w:val="fr-FR" w:eastAsia="es-ES"/>
        </w:rPr>
      </w:pPr>
    </w:p>
    <w:p w:rsidR="006A5E66" w:rsidRPr="006A5E66" w:rsidRDefault="006A5E66" w:rsidP="006A5E66">
      <w:pPr>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Francis Barnes à Francis </w:t>
      </w:r>
      <w:proofErr w:type="spellStart"/>
      <w:r w:rsidRPr="006A5E66">
        <w:rPr>
          <w:rFonts w:ascii="Times New Roman" w:eastAsia="Times New Roman" w:hAnsi="Times New Roman" w:cs="Times New Roman"/>
          <w:sz w:val="24"/>
          <w:szCs w:val="24"/>
          <w:lang w:val="fr-FR" w:eastAsia="es-ES"/>
        </w:rPr>
        <w:t>Bomansaan</w:t>
      </w:r>
      <w:proofErr w:type="spellEnd"/>
      <w:r w:rsidRPr="006A5E66">
        <w:rPr>
          <w:rFonts w:ascii="Times New Roman" w:eastAsia="Times New Roman" w:hAnsi="Times New Roman" w:cs="Times New Roman"/>
          <w:sz w:val="24"/>
          <w:szCs w:val="24"/>
          <w:lang w:val="fr-FR" w:eastAsia="es-ES"/>
        </w:rPr>
        <w:t xml:space="preserve"> : une parole fondamentale de la foi juive : « </w:t>
      </w:r>
      <w:proofErr w:type="spellStart"/>
      <w:r w:rsidRPr="006A5E66">
        <w:rPr>
          <w:rFonts w:ascii="Times New Roman" w:eastAsia="Times New Roman" w:hAnsi="Times New Roman" w:cs="Times New Roman"/>
          <w:sz w:val="24"/>
          <w:szCs w:val="24"/>
          <w:lang w:val="fr-FR" w:eastAsia="es-ES"/>
        </w:rPr>
        <w:t>shema</w:t>
      </w:r>
      <w:proofErr w:type="spellEnd"/>
      <w:r w:rsidRPr="006A5E66">
        <w:rPr>
          <w:rFonts w:ascii="Times New Roman" w:eastAsia="Times New Roman" w:hAnsi="Times New Roman" w:cs="Times New Roman"/>
          <w:sz w:val="24"/>
          <w:szCs w:val="24"/>
          <w:lang w:val="fr-FR" w:eastAsia="es-ES"/>
        </w:rPr>
        <w:t xml:space="preserve"> Israël », « écoute Israël, tu aimeras ton Dieu de ton </w:t>
      </w:r>
      <w:proofErr w:type="spellStart"/>
      <w:r w:rsidRPr="006A5E66">
        <w:rPr>
          <w:rFonts w:ascii="Times New Roman" w:eastAsia="Times New Roman" w:hAnsi="Times New Roman" w:cs="Times New Roman"/>
          <w:sz w:val="24"/>
          <w:szCs w:val="24"/>
          <w:lang w:val="fr-FR" w:eastAsia="es-ES"/>
        </w:rPr>
        <w:t>ton</w:t>
      </w:r>
      <w:proofErr w:type="spellEnd"/>
      <w:r w:rsidRPr="006A5E66">
        <w:rPr>
          <w:rFonts w:ascii="Times New Roman" w:eastAsia="Times New Roman" w:hAnsi="Times New Roman" w:cs="Times New Roman"/>
          <w:sz w:val="24"/>
          <w:szCs w:val="24"/>
          <w:lang w:val="fr-FR" w:eastAsia="es-ES"/>
        </w:rPr>
        <w:t xml:space="preserve"> cœur, de toute ton âme ».</w:t>
      </w:r>
    </w:p>
    <w:p w:rsidR="006A5E66" w:rsidRPr="006A5E66" w:rsidRDefault="006A5E66" w:rsidP="006A5E66">
      <w:pPr>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fr-FR" w:eastAsia="es-ES"/>
        </w:rPr>
      </w:pPr>
      <w:proofErr w:type="spellStart"/>
      <w:r w:rsidRPr="006A5E66">
        <w:rPr>
          <w:rFonts w:ascii="Times New Roman" w:eastAsia="Times New Roman" w:hAnsi="Times New Roman" w:cs="Times New Roman"/>
          <w:sz w:val="24"/>
          <w:szCs w:val="24"/>
          <w:lang w:val="fr-FR" w:eastAsia="es-ES"/>
        </w:rPr>
        <w:t>Ignatius</w:t>
      </w:r>
      <w:proofErr w:type="spellEnd"/>
      <w:r w:rsidRPr="006A5E66">
        <w:rPr>
          <w:rFonts w:ascii="Times New Roman" w:eastAsia="Times New Roman" w:hAnsi="Times New Roman" w:cs="Times New Roman"/>
          <w:sz w:val="24"/>
          <w:szCs w:val="24"/>
          <w:lang w:val="fr-FR" w:eastAsia="es-ES"/>
        </w:rPr>
        <w:t xml:space="preserve"> </w:t>
      </w:r>
      <w:proofErr w:type="spellStart"/>
      <w:r w:rsidRPr="006A5E66">
        <w:rPr>
          <w:rFonts w:ascii="Times New Roman" w:eastAsia="Times New Roman" w:hAnsi="Times New Roman" w:cs="Times New Roman"/>
          <w:sz w:val="24"/>
          <w:szCs w:val="24"/>
          <w:lang w:val="fr-FR" w:eastAsia="es-ES"/>
        </w:rPr>
        <w:t>Anipu</w:t>
      </w:r>
      <w:proofErr w:type="spellEnd"/>
      <w:r w:rsidRPr="006A5E66">
        <w:rPr>
          <w:rFonts w:ascii="Times New Roman" w:eastAsia="Times New Roman" w:hAnsi="Times New Roman" w:cs="Times New Roman"/>
          <w:sz w:val="24"/>
          <w:szCs w:val="24"/>
          <w:lang w:val="fr-FR" w:eastAsia="es-ES"/>
        </w:rPr>
        <w:t xml:space="preserve"> à Anselme </w:t>
      </w:r>
      <w:proofErr w:type="spellStart"/>
      <w:r w:rsidRPr="006A5E66">
        <w:rPr>
          <w:rFonts w:ascii="Times New Roman" w:eastAsia="Times New Roman" w:hAnsi="Times New Roman" w:cs="Times New Roman"/>
          <w:sz w:val="24"/>
          <w:szCs w:val="24"/>
          <w:lang w:val="fr-FR" w:eastAsia="es-ES"/>
        </w:rPr>
        <w:t>Tarpaga</w:t>
      </w:r>
      <w:proofErr w:type="spellEnd"/>
      <w:r w:rsidRPr="006A5E66">
        <w:rPr>
          <w:rFonts w:ascii="Times New Roman" w:eastAsia="Times New Roman" w:hAnsi="Times New Roman" w:cs="Times New Roman"/>
          <w:sz w:val="24"/>
          <w:szCs w:val="24"/>
          <w:lang w:val="fr-FR" w:eastAsia="es-ES"/>
        </w:rPr>
        <w:t xml:space="preserve"> : une assiette avec des inscriptions en arabe, signifiant que les pères blancs se consacrent au dialogue et à la rencontre avec le monde musulman.</w:t>
      </w:r>
    </w:p>
    <w:p w:rsidR="006A5E66" w:rsidRPr="006A5E66" w:rsidRDefault="006A5E66" w:rsidP="006A5E66">
      <w:pPr>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Didier Sawadogo à Maria Joseph Leo </w:t>
      </w:r>
      <w:proofErr w:type="gramStart"/>
      <w:r w:rsidRPr="006A5E66">
        <w:rPr>
          <w:rFonts w:ascii="Times New Roman" w:eastAsia="Times New Roman" w:hAnsi="Times New Roman" w:cs="Times New Roman"/>
          <w:sz w:val="24"/>
          <w:szCs w:val="24"/>
          <w:lang w:val="fr-FR" w:eastAsia="es-ES"/>
        </w:rPr>
        <w:t>Laurence:</w:t>
      </w:r>
      <w:proofErr w:type="gramEnd"/>
      <w:r w:rsidRPr="006A5E66">
        <w:rPr>
          <w:rFonts w:ascii="Times New Roman" w:eastAsia="Times New Roman" w:hAnsi="Times New Roman" w:cs="Times New Roman"/>
          <w:sz w:val="24"/>
          <w:szCs w:val="24"/>
          <w:lang w:val="fr-FR" w:eastAsia="es-ES"/>
        </w:rPr>
        <w:t xml:space="preserve"> le vade </w:t>
      </w:r>
      <w:proofErr w:type="spellStart"/>
      <w:r w:rsidRPr="006A5E66">
        <w:rPr>
          <w:rFonts w:ascii="Times New Roman" w:eastAsia="Times New Roman" w:hAnsi="Times New Roman" w:cs="Times New Roman"/>
          <w:sz w:val="24"/>
          <w:szCs w:val="24"/>
          <w:lang w:val="fr-FR" w:eastAsia="es-ES"/>
        </w:rPr>
        <w:t>mecum</w:t>
      </w:r>
      <w:proofErr w:type="spellEnd"/>
      <w:r w:rsidRPr="006A5E66">
        <w:rPr>
          <w:rFonts w:ascii="Times New Roman" w:eastAsia="Times New Roman" w:hAnsi="Times New Roman" w:cs="Times New Roman"/>
          <w:sz w:val="24"/>
          <w:szCs w:val="24"/>
          <w:lang w:val="fr-FR" w:eastAsia="es-ES"/>
        </w:rPr>
        <w:t xml:space="preserve"> des maisons de formation avec la mission de faire de nos candidats des apôtres, rien que des apôtres.</w:t>
      </w:r>
    </w:p>
    <w:p w:rsidR="006A5E66" w:rsidRPr="006A5E66" w:rsidRDefault="006A5E66" w:rsidP="006A5E66">
      <w:pPr>
        <w:numPr>
          <w:ilvl w:val="1"/>
          <w:numId w:val="2"/>
        </w:numPr>
        <w:spacing w:before="100" w:beforeAutospacing="1" w:after="100" w:afterAutospacing="1" w:line="240" w:lineRule="auto"/>
        <w:ind w:left="360"/>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Martin Grenier à Pawel </w:t>
      </w:r>
      <w:proofErr w:type="spellStart"/>
      <w:r w:rsidRPr="006A5E66">
        <w:rPr>
          <w:rFonts w:ascii="Times New Roman" w:eastAsia="Times New Roman" w:hAnsi="Times New Roman" w:cs="Times New Roman"/>
          <w:sz w:val="24"/>
          <w:szCs w:val="24"/>
          <w:lang w:val="fr-FR" w:eastAsia="es-ES"/>
        </w:rPr>
        <w:t>Hulecki</w:t>
      </w:r>
      <w:proofErr w:type="spellEnd"/>
      <w:r w:rsidRPr="006A5E66">
        <w:rPr>
          <w:rFonts w:ascii="Times New Roman" w:eastAsia="Times New Roman" w:hAnsi="Times New Roman" w:cs="Times New Roman"/>
          <w:sz w:val="24"/>
          <w:szCs w:val="24"/>
          <w:lang w:val="fr-FR" w:eastAsia="es-ES"/>
        </w:rPr>
        <w:t xml:space="preserve"> : une croix sur laquelle est écrit « Paix » et un document de AFJN pour signifier l’engagement des missionnaires d’Afrique pour la paix et le dialogue dans le monde.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La seconde partie du rite de passation a consisté de l’échange des chasubles du jubilé de 150 ans de fondation de </w:t>
      </w:r>
      <w:proofErr w:type="gramStart"/>
      <w:r w:rsidRPr="006A5E66">
        <w:rPr>
          <w:rFonts w:ascii="Times New Roman" w:eastAsia="Times New Roman" w:hAnsi="Times New Roman" w:cs="Times New Roman"/>
          <w:sz w:val="24"/>
          <w:szCs w:val="24"/>
          <w:lang w:val="fr-FR" w:eastAsia="es-ES"/>
        </w:rPr>
        <w:t>notre  société</w:t>
      </w:r>
      <w:proofErr w:type="gramEnd"/>
      <w:r w:rsidRPr="006A5E66">
        <w:rPr>
          <w:rFonts w:ascii="Times New Roman" w:eastAsia="Times New Roman" w:hAnsi="Times New Roman" w:cs="Times New Roman"/>
          <w:sz w:val="24"/>
          <w:szCs w:val="24"/>
          <w:lang w:val="fr-FR" w:eastAsia="es-ES"/>
        </w:rPr>
        <w:t xml:space="preserve"> entre les conseillers du conseil général précédent et ceux du nouveau conseil. Ceux-ci ont ensuite pris la place des précédents comme </w:t>
      </w:r>
      <w:proofErr w:type="spellStart"/>
      <w:r w:rsidRPr="006A5E66">
        <w:rPr>
          <w:rFonts w:ascii="Times New Roman" w:eastAsia="Times New Roman" w:hAnsi="Times New Roman" w:cs="Times New Roman"/>
          <w:sz w:val="24"/>
          <w:szCs w:val="24"/>
          <w:lang w:val="fr-FR" w:eastAsia="es-ES"/>
        </w:rPr>
        <w:t>concélébrants</w:t>
      </w:r>
      <w:proofErr w:type="spellEnd"/>
      <w:r w:rsidRPr="006A5E66">
        <w:rPr>
          <w:rFonts w:ascii="Times New Roman" w:eastAsia="Times New Roman" w:hAnsi="Times New Roman" w:cs="Times New Roman"/>
          <w:sz w:val="24"/>
          <w:szCs w:val="24"/>
          <w:lang w:val="fr-FR" w:eastAsia="es-ES"/>
        </w:rPr>
        <w:t xml:space="preserve"> auprès du supérieur général.</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 xml:space="preserve">L’usage du calice de Mgr. </w:t>
      </w:r>
      <w:proofErr w:type="spellStart"/>
      <w:r w:rsidRPr="006A5E66">
        <w:rPr>
          <w:rFonts w:ascii="Times New Roman" w:eastAsia="Times New Roman" w:hAnsi="Times New Roman" w:cs="Times New Roman"/>
          <w:sz w:val="24"/>
          <w:szCs w:val="24"/>
          <w:lang w:val="fr-FR" w:eastAsia="es-ES"/>
        </w:rPr>
        <w:t>Livinhac</w:t>
      </w:r>
      <w:proofErr w:type="spellEnd"/>
      <w:r w:rsidRPr="006A5E66">
        <w:rPr>
          <w:rFonts w:ascii="Times New Roman" w:eastAsia="Times New Roman" w:hAnsi="Times New Roman" w:cs="Times New Roman"/>
          <w:sz w:val="24"/>
          <w:szCs w:val="24"/>
          <w:lang w:val="fr-FR" w:eastAsia="es-ES"/>
        </w:rPr>
        <w:t xml:space="preserve"> a apporté une solennité et une signification particulière à la célébration. Mgr. </w:t>
      </w:r>
      <w:proofErr w:type="spellStart"/>
      <w:r w:rsidRPr="006A5E66">
        <w:rPr>
          <w:rFonts w:ascii="Times New Roman" w:eastAsia="Times New Roman" w:hAnsi="Times New Roman" w:cs="Times New Roman"/>
          <w:sz w:val="24"/>
          <w:szCs w:val="24"/>
          <w:lang w:val="fr-FR" w:eastAsia="es-ES"/>
        </w:rPr>
        <w:t>Lininhac</w:t>
      </w:r>
      <w:proofErr w:type="spellEnd"/>
      <w:r w:rsidRPr="006A5E66">
        <w:rPr>
          <w:rFonts w:ascii="Times New Roman" w:eastAsia="Times New Roman" w:hAnsi="Times New Roman" w:cs="Times New Roman"/>
          <w:sz w:val="24"/>
          <w:szCs w:val="24"/>
          <w:lang w:val="fr-FR" w:eastAsia="es-ES"/>
        </w:rPr>
        <w:t xml:space="preserve"> a été le seul supérieur général à avoir été réélu pour des mandats successifs. Et il est décédé en 1922.</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Le supérieur général et les deux conseils généraux passeront du temps ensemble au cours de cette semaine. Il s’agit d’un temps de tuilage au cours duquel il y aura beaucoup d’échanges et partages d’informations.</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Pendant ce temps, les membres du chapitre s’envoleront vers leurs destinations respectives… non parce que le chapitre est terminé, plutôt parce qu’il commencera à prendre vie dans nos communautés et missions.</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lastRenderedPageBreak/>
        <w:t>En terminant, je vous remercie de votre fidélité à lire les communications du chapitre. J’espère que ces communications ont su susciter votre intérêt pour le chapitre et la société des missionnaires d’Afrique.</w:t>
      </w:r>
    </w:p>
    <w:p w:rsidR="006A5E66" w:rsidRPr="006A5E66" w:rsidRDefault="006A5E66" w:rsidP="006A5E66">
      <w:pPr>
        <w:spacing w:after="240" w:line="240" w:lineRule="auto"/>
        <w:jc w:val="both"/>
        <w:rPr>
          <w:rFonts w:ascii="Times New Roman" w:eastAsia="Times New Roman" w:hAnsi="Times New Roman" w:cs="Times New Roman"/>
          <w:sz w:val="24"/>
          <w:szCs w:val="24"/>
          <w:lang w:val="fr-FR" w:eastAsia="es-ES"/>
        </w:rPr>
      </w:pPr>
      <w:r w:rsidRPr="006A5E66">
        <w:rPr>
          <w:rFonts w:ascii="Times New Roman" w:eastAsia="Times New Roman" w:hAnsi="Times New Roman" w:cs="Times New Roman"/>
          <w:sz w:val="24"/>
          <w:szCs w:val="24"/>
          <w:lang w:val="fr-FR" w:eastAsia="es-ES"/>
        </w:rPr>
        <w:t>Les communications s’arrêtent, mais nous demeurons unis par la vocation missionnaire et la prière.</w:t>
      </w:r>
    </w:p>
    <w:p w:rsidR="006A5E66" w:rsidRPr="006A5E66" w:rsidRDefault="006A5E66" w:rsidP="006A5E66">
      <w:pPr>
        <w:spacing w:after="240" w:line="240" w:lineRule="auto"/>
        <w:jc w:val="both"/>
        <w:rPr>
          <w:rFonts w:ascii="Times New Roman" w:eastAsia="Times New Roman" w:hAnsi="Times New Roman" w:cs="Times New Roman"/>
          <w:sz w:val="24"/>
          <w:szCs w:val="24"/>
          <w:lang w:eastAsia="es-ES"/>
        </w:rPr>
      </w:pPr>
      <w:proofErr w:type="spellStart"/>
      <w:r w:rsidRPr="006A5E66">
        <w:rPr>
          <w:rFonts w:ascii="Times New Roman" w:eastAsia="Times New Roman" w:hAnsi="Times New Roman" w:cs="Times New Roman"/>
          <w:sz w:val="24"/>
          <w:szCs w:val="24"/>
          <w:lang w:eastAsia="es-ES"/>
        </w:rPr>
        <w:t>Paix</w:t>
      </w:r>
      <w:proofErr w:type="spellEnd"/>
      <w:r w:rsidRPr="006A5E66">
        <w:rPr>
          <w:rFonts w:ascii="Times New Roman" w:eastAsia="Times New Roman" w:hAnsi="Times New Roman" w:cs="Times New Roman"/>
          <w:sz w:val="24"/>
          <w:szCs w:val="24"/>
          <w:lang w:eastAsia="es-ES"/>
        </w:rPr>
        <w:t xml:space="preserve"> et </w:t>
      </w:r>
      <w:proofErr w:type="spellStart"/>
      <w:r w:rsidRPr="006A5E66">
        <w:rPr>
          <w:rFonts w:ascii="Times New Roman" w:eastAsia="Times New Roman" w:hAnsi="Times New Roman" w:cs="Times New Roman"/>
          <w:sz w:val="24"/>
          <w:szCs w:val="24"/>
          <w:lang w:eastAsia="es-ES"/>
        </w:rPr>
        <w:t>bénédictions</w:t>
      </w:r>
      <w:proofErr w:type="spellEnd"/>
      <w:r w:rsidRPr="006A5E66">
        <w:rPr>
          <w:rFonts w:ascii="Times New Roman" w:eastAsia="Times New Roman" w:hAnsi="Times New Roman" w:cs="Times New Roman"/>
          <w:sz w:val="24"/>
          <w:szCs w:val="24"/>
          <w:lang w:eastAsia="es-ES"/>
        </w:rPr>
        <w:t>.</w:t>
      </w:r>
    </w:p>
    <w:p w:rsidR="006252AD" w:rsidRDefault="006252AD"/>
    <w:sectPr w:rsidR="006252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21E9F"/>
    <w:multiLevelType w:val="multilevel"/>
    <w:tmpl w:val="BD284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C6279D"/>
    <w:multiLevelType w:val="multilevel"/>
    <w:tmpl w:val="C13CB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66"/>
    <w:rsid w:val="002A188C"/>
    <w:rsid w:val="006252AD"/>
    <w:rsid w:val="006A5E66"/>
    <w:rsid w:val="00BB2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6635"/>
  <w15:chartTrackingRefBased/>
  <w15:docId w15:val="{8F1B3F56-350B-405A-BF89-9B4A8787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2A188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A188C"/>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2A188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379896">
      <w:bodyDiv w:val="1"/>
      <w:marLeft w:val="0"/>
      <w:marRight w:val="0"/>
      <w:marTop w:val="0"/>
      <w:marBottom w:val="0"/>
      <w:divBdr>
        <w:top w:val="none" w:sz="0" w:space="0" w:color="auto"/>
        <w:left w:val="none" w:sz="0" w:space="0" w:color="auto"/>
        <w:bottom w:val="none" w:sz="0" w:space="0" w:color="auto"/>
        <w:right w:val="none" w:sz="0" w:space="0" w:color="auto"/>
      </w:divBdr>
      <w:divsChild>
        <w:div w:id="402874337">
          <w:marLeft w:val="0"/>
          <w:marRight w:val="0"/>
          <w:marTop w:val="0"/>
          <w:marBottom w:val="0"/>
          <w:divBdr>
            <w:top w:val="none" w:sz="0" w:space="0" w:color="auto"/>
            <w:left w:val="none" w:sz="0" w:space="0" w:color="auto"/>
            <w:bottom w:val="none" w:sz="0" w:space="0" w:color="auto"/>
            <w:right w:val="none" w:sz="0" w:space="0" w:color="auto"/>
          </w:divBdr>
          <w:divsChild>
            <w:div w:id="837039475">
              <w:marLeft w:val="0"/>
              <w:marRight w:val="0"/>
              <w:marTop w:val="0"/>
              <w:marBottom w:val="0"/>
              <w:divBdr>
                <w:top w:val="none" w:sz="0" w:space="0" w:color="auto"/>
                <w:left w:val="none" w:sz="0" w:space="0" w:color="auto"/>
                <w:bottom w:val="none" w:sz="0" w:space="0" w:color="auto"/>
                <w:right w:val="none" w:sz="0" w:space="0" w:color="auto"/>
              </w:divBdr>
              <w:divsChild>
                <w:div w:id="1009867033">
                  <w:marLeft w:val="0"/>
                  <w:marRight w:val="0"/>
                  <w:marTop w:val="0"/>
                  <w:marBottom w:val="0"/>
                  <w:divBdr>
                    <w:top w:val="none" w:sz="0" w:space="0" w:color="auto"/>
                    <w:left w:val="none" w:sz="0" w:space="0" w:color="auto"/>
                    <w:bottom w:val="none" w:sz="0" w:space="0" w:color="auto"/>
                    <w:right w:val="none" w:sz="0" w:space="0" w:color="auto"/>
                  </w:divBdr>
                  <w:divsChild>
                    <w:div w:id="1604071676">
                      <w:marLeft w:val="0"/>
                      <w:marRight w:val="0"/>
                      <w:marTop w:val="0"/>
                      <w:marBottom w:val="0"/>
                      <w:divBdr>
                        <w:top w:val="none" w:sz="0" w:space="0" w:color="auto"/>
                        <w:left w:val="none" w:sz="0" w:space="0" w:color="auto"/>
                        <w:bottom w:val="none" w:sz="0" w:space="0" w:color="auto"/>
                        <w:right w:val="none" w:sz="0" w:space="0" w:color="auto"/>
                      </w:divBdr>
                      <w:divsChild>
                        <w:div w:id="1212615893">
                          <w:marLeft w:val="0"/>
                          <w:marRight w:val="0"/>
                          <w:marTop w:val="0"/>
                          <w:marBottom w:val="0"/>
                          <w:divBdr>
                            <w:top w:val="none" w:sz="0" w:space="0" w:color="auto"/>
                            <w:left w:val="none" w:sz="0" w:space="0" w:color="auto"/>
                            <w:bottom w:val="none" w:sz="0" w:space="0" w:color="auto"/>
                            <w:right w:val="none" w:sz="0" w:space="0" w:color="auto"/>
                          </w:divBdr>
                          <w:divsChild>
                            <w:div w:id="1535534276">
                              <w:marLeft w:val="0"/>
                              <w:marRight w:val="0"/>
                              <w:marTop w:val="0"/>
                              <w:marBottom w:val="0"/>
                              <w:divBdr>
                                <w:top w:val="none" w:sz="0" w:space="0" w:color="auto"/>
                                <w:left w:val="none" w:sz="0" w:space="0" w:color="auto"/>
                                <w:bottom w:val="none" w:sz="0" w:space="0" w:color="auto"/>
                                <w:right w:val="none" w:sz="0" w:space="0" w:color="auto"/>
                              </w:divBdr>
                              <w:divsChild>
                                <w:div w:id="1816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13370">
          <w:marLeft w:val="0"/>
          <w:marRight w:val="0"/>
          <w:marTop w:val="0"/>
          <w:marBottom w:val="0"/>
          <w:divBdr>
            <w:top w:val="none" w:sz="0" w:space="0" w:color="auto"/>
            <w:left w:val="none" w:sz="0" w:space="0" w:color="auto"/>
            <w:bottom w:val="none" w:sz="0" w:space="0" w:color="auto"/>
            <w:right w:val="none" w:sz="0" w:space="0" w:color="auto"/>
          </w:divBdr>
          <w:divsChild>
            <w:div w:id="735931806">
              <w:marLeft w:val="0"/>
              <w:marRight w:val="0"/>
              <w:marTop w:val="0"/>
              <w:marBottom w:val="0"/>
              <w:divBdr>
                <w:top w:val="none" w:sz="0" w:space="0" w:color="auto"/>
                <w:left w:val="none" w:sz="0" w:space="0" w:color="auto"/>
                <w:bottom w:val="none" w:sz="0" w:space="0" w:color="auto"/>
                <w:right w:val="none" w:sz="0" w:space="0" w:color="auto"/>
              </w:divBdr>
              <w:divsChild>
                <w:div w:id="1976064367">
                  <w:marLeft w:val="0"/>
                  <w:marRight w:val="0"/>
                  <w:marTop w:val="0"/>
                  <w:marBottom w:val="0"/>
                  <w:divBdr>
                    <w:top w:val="none" w:sz="0" w:space="0" w:color="auto"/>
                    <w:left w:val="none" w:sz="0" w:space="0" w:color="auto"/>
                    <w:bottom w:val="none" w:sz="0" w:space="0" w:color="auto"/>
                    <w:right w:val="none" w:sz="0" w:space="0" w:color="auto"/>
                  </w:divBdr>
                  <w:divsChild>
                    <w:div w:id="610279206">
                      <w:marLeft w:val="0"/>
                      <w:marRight w:val="0"/>
                      <w:marTop w:val="0"/>
                      <w:marBottom w:val="0"/>
                      <w:divBdr>
                        <w:top w:val="none" w:sz="0" w:space="0" w:color="auto"/>
                        <w:left w:val="none" w:sz="0" w:space="0" w:color="auto"/>
                        <w:bottom w:val="none" w:sz="0" w:space="0" w:color="auto"/>
                        <w:right w:val="none" w:sz="0" w:space="0" w:color="auto"/>
                      </w:divBdr>
                      <w:divsChild>
                        <w:div w:id="721712614">
                          <w:marLeft w:val="0"/>
                          <w:marRight w:val="0"/>
                          <w:marTop w:val="0"/>
                          <w:marBottom w:val="0"/>
                          <w:divBdr>
                            <w:top w:val="none" w:sz="0" w:space="0" w:color="auto"/>
                            <w:left w:val="none" w:sz="0" w:space="0" w:color="auto"/>
                            <w:bottom w:val="none" w:sz="0" w:space="0" w:color="auto"/>
                            <w:right w:val="none" w:sz="0" w:space="0" w:color="auto"/>
                          </w:divBdr>
                          <w:divsChild>
                            <w:div w:id="1576552431">
                              <w:marLeft w:val="0"/>
                              <w:marRight w:val="0"/>
                              <w:marTop w:val="0"/>
                              <w:marBottom w:val="0"/>
                              <w:divBdr>
                                <w:top w:val="none" w:sz="0" w:space="0" w:color="auto"/>
                                <w:left w:val="none" w:sz="0" w:space="0" w:color="auto"/>
                                <w:bottom w:val="none" w:sz="0" w:space="0" w:color="auto"/>
                                <w:right w:val="none" w:sz="0" w:space="0" w:color="auto"/>
                              </w:divBdr>
                              <w:divsChild>
                                <w:div w:id="18145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97721">
          <w:marLeft w:val="0"/>
          <w:marRight w:val="0"/>
          <w:marTop w:val="0"/>
          <w:marBottom w:val="0"/>
          <w:divBdr>
            <w:top w:val="none" w:sz="0" w:space="0" w:color="auto"/>
            <w:left w:val="none" w:sz="0" w:space="0" w:color="auto"/>
            <w:bottom w:val="none" w:sz="0" w:space="0" w:color="auto"/>
            <w:right w:val="none" w:sz="0" w:space="0" w:color="auto"/>
          </w:divBdr>
          <w:divsChild>
            <w:div w:id="2090300923">
              <w:marLeft w:val="0"/>
              <w:marRight w:val="0"/>
              <w:marTop w:val="0"/>
              <w:marBottom w:val="0"/>
              <w:divBdr>
                <w:top w:val="none" w:sz="0" w:space="0" w:color="auto"/>
                <w:left w:val="none" w:sz="0" w:space="0" w:color="auto"/>
                <w:bottom w:val="none" w:sz="0" w:space="0" w:color="auto"/>
                <w:right w:val="none" w:sz="0" w:space="0" w:color="auto"/>
              </w:divBdr>
              <w:divsChild>
                <w:div w:id="335160212">
                  <w:marLeft w:val="0"/>
                  <w:marRight w:val="0"/>
                  <w:marTop w:val="0"/>
                  <w:marBottom w:val="0"/>
                  <w:divBdr>
                    <w:top w:val="none" w:sz="0" w:space="0" w:color="auto"/>
                    <w:left w:val="none" w:sz="0" w:space="0" w:color="auto"/>
                    <w:bottom w:val="none" w:sz="0" w:space="0" w:color="auto"/>
                    <w:right w:val="none" w:sz="0" w:space="0" w:color="auto"/>
                  </w:divBdr>
                  <w:divsChild>
                    <w:div w:id="873733576">
                      <w:marLeft w:val="0"/>
                      <w:marRight w:val="0"/>
                      <w:marTop w:val="0"/>
                      <w:marBottom w:val="0"/>
                      <w:divBdr>
                        <w:top w:val="none" w:sz="0" w:space="0" w:color="auto"/>
                        <w:left w:val="none" w:sz="0" w:space="0" w:color="auto"/>
                        <w:bottom w:val="none" w:sz="0" w:space="0" w:color="auto"/>
                        <w:right w:val="none" w:sz="0" w:space="0" w:color="auto"/>
                      </w:divBdr>
                      <w:divsChild>
                        <w:div w:id="1556772947">
                          <w:marLeft w:val="0"/>
                          <w:marRight w:val="0"/>
                          <w:marTop w:val="0"/>
                          <w:marBottom w:val="0"/>
                          <w:divBdr>
                            <w:top w:val="none" w:sz="0" w:space="0" w:color="auto"/>
                            <w:left w:val="none" w:sz="0" w:space="0" w:color="auto"/>
                            <w:bottom w:val="none" w:sz="0" w:space="0" w:color="auto"/>
                            <w:right w:val="none" w:sz="0" w:space="0" w:color="auto"/>
                          </w:divBdr>
                          <w:divsChild>
                            <w:div w:id="797407069">
                              <w:marLeft w:val="0"/>
                              <w:marRight w:val="0"/>
                              <w:marTop w:val="0"/>
                              <w:marBottom w:val="0"/>
                              <w:divBdr>
                                <w:top w:val="none" w:sz="0" w:space="0" w:color="auto"/>
                                <w:left w:val="none" w:sz="0" w:space="0" w:color="auto"/>
                                <w:bottom w:val="none" w:sz="0" w:space="0" w:color="auto"/>
                                <w:right w:val="none" w:sz="0" w:space="0" w:color="auto"/>
                              </w:divBdr>
                              <w:divsChild>
                                <w:div w:id="1908803032">
                                  <w:marLeft w:val="0"/>
                                  <w:marRight w:val="0"/>
                                  <w:marTop w:val="0"/>
                                  <w:marBottom w:val="0"/>
                                  <w:divBdr>
                                    <w:top w:val="none" w:sz="0" w:space="0" w:color="auto"/>
                                    <w:left w:val="none" w:sz="0" w:space="0" w:color="auto"/>
                                    <w:bottom w:val="none" w:sz="0" w:space="0" w:color="auto"/>
                                    <w:right w:val="none" w:sz="0" w:space="0" w:color="auto"/>
                                  </w:divBdr>
                                  <w:divsChild>
                                    <w:div w:id="4634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16089">
      <w:bodyDiv w:val="1"/>
      <w:marLeft w:val="0"/>
      <w:marRight w:val="0"/>
      <w:marTop w:val="0"/>
      <w:marBottom w:val="0"/>
      <w:divBdr>
        <w:top w:val="none" w:sz="0" w:space="0" w:color="auto"/>
        <w:left w:val="none" w:sz="0" w:space="0" w:color="auto"/>
        <w:bottom w:val="none" w:sz="0" w:space="0" w:color="auto"/>
        <w:right w:val="none" w:sz="0" w:space="0" w:color="auto"/>
      </w:divBdr>
      <w:divsChild>
        <w:div w:id="507330098">
          <w:marLeft w:val="0"/>
          <w:marRight w:val="0"/>
          <w:marTop w:val="0"/>
          <w:marBottom w:val="0"/>
          <w:divBdr>
            <w:top w:val="none" w:sz="0" w:space="0" w:color="auto"/>
            <w:left w:val="none" w:sz="0" w:space="0" w:color="auto"/>
            <w:bottom w:val="none" w:sz="0" w:space="0" w:color="auto"/>
            <w:right w:val="none" w:sz="0" w:space="0" w:color="auto"/>
          </w:divBdr>
          <w:divsChild>
            <w:div w:id="150340916">
              <w:marLeft w:val="0"/>
              <w:marRight w:val="0"/>
              <w:marTop w:val="0"/>
              <w:marBottom w:val="0"/>
              <w:divBdr>
                <w:top w:val="none" w:sz="0" w:space="0" w:color="auto"/>
                <w:left w:val="none" w:sz="0" w:space="0" w:color="auto"/>
                <w:bottom w:val="none" w:sz="0" w:space="0" w:color="auto"/>
                <w:right w:val="none" w:sz="0" w:space="0" w:color="auto"/>
              </w:divBdr>
              <w:divsChild>
                <w:div w:id="934365890">
                  <w:marLeft w:val="0"/>
                  <w:marRight w:val="0"/>
                  <w:marTop w:val="0"/>
                  <w:marBottom w:val="0"/>
                  <w:divBdr>
                    <w:top w:val="none" w:sz="0" w:space="0" w:color="auto"/>
                    <w:left w:val="none" w:sz="0" w:space="0" w:color="auto"/>
                    <w:bottom w:val="none" w:sz="0" w:space="0" w:color="auto"/>
                    <w:right w:val="none" w:sz="0" w:space="0" w:color="auto"/>
                  </w:divBdr>
                  <w:divsChild>
                    <w:div w:id="1783652076">
                      <w:marLeft w:val="0"/>
                      <w:marRight w:val="0"/>
                      <w:marTop w:val="0"/>
                      <w:marBottom w:val="0"/>
                      <w:divBdr>
                        <w:top w:val="none" w:sz="0" w:space="0" w:color="auto"/>
                        <w:left w:val="none" w:sz="0" w:space="0" w:color="auto"/>
                        <w:bottom w:val="none" w:sz="0" w:space="0" w:color="auto"/>
                        <w:right w:val="none" w:sz="0" w:space="0" w:color="auto"/>
                      </w:divBdr>
                      <w:divsChild>
                        <w:div w:id="436028060">
                          <w:marLeft w:val="0"/>
                          <w:marRight w:val="0"/>
                          <w:marTop w:val="0"/>
                          <w:marBottom w:val="0"/>
                          <w:divBdr>
                            <w:top w:val="none" w:sz="0" w:space="0" w:color="auto"/>
                            <w:left w:val="none" w:sz="0" w:space="0" w:color="auto"/>
                            <w:bottom w:val="none" w:sz="0" w:space="0" w:color="auto"/>
                            <w:right w:val="none" w:sz="0" w:space="0" w:color="auto"/>
                          </w:divBdr>
                          <w:divsChild>
                            <w:div w:id="1539857088">
                              <w:marLeft w:val="0"/>
                              <w:marRight w:val="0"/>
                              <w:marTop w:val="0"/>
                              <w:marBottom w:val="0"/>
                              <w:divBdr>
                                <w:top w:val="none" w:sz="0" w:space="0" w:color="auto"/>
                                <w:left w:val="none" w:sz="0" w:space="0" w:color="auto"/>
                                <w:bottom w:val="none" w:sz="0" w:space="0" w:color="auto"/>
                                <w:right w:val="none" w:sz="0" w:space="0" w:color="auto"/>
                              </w:divBdr>
                              <w:divsChild>
                                <w:div w:id="80801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30739">
          <w:marLeft w:val="0"/>
          <w:marRight w:val="0"/>
          <w:marTop w:val="0"/>
          <w:marBottom w:val="0"/>
          <w:divBdr>
            <w:top w:val="none" w:sz="0" w:space="0" w:color="auto"/>
            <w:left w:val="none" w:sz="0" w:space="0" w:color="auto"/>
            <w:bottom w:val="none" w:sz="0" w:space="0" w:color="auto"/>
            <w:right w:val="none" w:sz="0" w:space="0" w:color="auto"/>
          </w:divBdr>
          <w:divsChild>
            <w:div w:id="341010002">
              <w:marLeft w:val="0"/>
              <w:marRight w:val="0"/>
              <w:marTop w:val="0"/>
              <w:marBottom w:val="0"/>
              <w:divBdr>
                <w:top w:val="none" w:sz="0" w:space="0" w:color="auto"/>
                <w:left w:val="none" w:sz="0" w:space="0" w:color="auto"/>
                <w:bottom w:val="none" w:sz="0" w:space="0" w:color="auto"/>
                <w:right w:val="none" w:sz="0" w:space="0" w:color="auto"/>
              </w:divBdr>
              <w:divsChild>
                <w:div w:id="1333219361">
                  <w:marLeft w:val="0"/>
                  <w:marRight w:val="0"/>
                  <w:marTop w:val="0"/>
                  <w:marBottom w:val="0"/>
                  <w:divBdr>
                    <w:top w:val="none" w:sz="0" w:space="0" w:color="auto"/>
                    <w:left w:val="none" w:sz="0" w:space="0" w:color="auto"/>
                    <w:bottom w:val="none" w:sz="0" w:space="0" w:color="auto"/>
                    <w:right w:val="none" w:sz="0" w:space="0" w:color="auto"/>
                  </w:divBdr>
                  <w:divsChild>
                    <w:div w:id="1432582508">
                      <w:marLeft w:val="0"/>
                      <w:marRight w:val="0"/>
                      <w:marTop w:val="0"/>
                      <w:marBottom w:val="0"/>
                      <w:divBdr>
                        <w:top w:val="none" w:sz="0" w:space="0" w:color="auto"/>
                        <w:left w:val="none" w:sz="0" w:space="0" w:color="auto"/>
                        <w:bottom w:val="none" w:sz="0" w:space="0" w:color="auto"/>
                        <w:right w:val="none" w:sz="0" w:space="0" w:color="auto"/>
                      </w:divBdr>
                      <w:divsChild>
                        <w:div w:id="1898012984">
                          <w:marLeft w:val="0"/>
                          <w:marRight w:val="0"/>
                          <w:marTop w:val="0"/>
                          <w:marBottom w:val="0"/>
                          <w:divBdr>
                            <w:top w:val="none" w:sz="0" w:space="0" w:color="auto"/>
                            <w:left w:val="none" w:sz="0" w:space="0" w:color="auto"/>
                            <w:bottom w:val="none" w:sz="0" w:space="0" w:color="auto"/>
                            <w:right w:val="none" w:sz="0" w:space="0" w:color="auto"/>
                          </w:divBdr>
                          <w:divsChild>
                            <w:div w:id="1965572977">
                              <w:marLeft w:val="0"/>
                              <w:marRight w:val="0"/>
                              <w:marTop w:val="0"/>
                              <w:marBottom w:val="0"/>
                              <w:divBdr>
                                <w:top w:val="none" w:sz="0" w:space="0" w:color="auto"/>
                                <w:left w:val="none" w:sz="0" w:space="0" w:color="auto"/>
                                <w:bottom w:val="none" w:sz="0" w:space="0" w:color="auto"/>
                                <w:right w:val="none" w:sz="0" w:space="0" w:color="auto"/>
                              </w:divBdr>
                              <w:divsChild>
                                <w:div w:id="8024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83310">
          <w:marLeft w:val="0"/>
          <w:marRight w:val="0"/>
          <w:marTop w:val="0"/>
          <w:marBottom w:val="0"/>
          <w:divBdr>
            <w:top w:val="none" w:sz="0" w:space="0" w:color="auto"/>
            <w:left w:val="none" w:sz="0" w:space="0" w:color="auto"/>
            <w:bottom w:val="none" w:sz="0" w:space="0" w:color="auto"/>
            <w:right w:val="none" w:sz="0" w:space="0" w:color="auto"/>
          </w:divBdr>
          <w:divsChild>
            <w:div w:id="739328987">
              <w:marLeft w:val="0"/>
              <w:marRight w:val="0"/>
              <w:marTop w:val="0"/>
              <w:marBottom w:val="0"/>
              <w:divBdr>
                <w:top w:val="none" w:sz="0" w:space="0" w:color="auto"/>
                <w:left w:val="none" w:sz="0" w:space="0" w:color="auto"/>
                <w:bottom w:val="none" w:sz="0" w:space="0" w:color="auto"/>
                <w:right w:val="none" w:sz="0" w:space="0" w:color="auto"/>
              </w:divBdr>
              <w:divsChild>
                <w:div w:id="319583888">
                  <w:marLeft w:val="0"/>
                  <w:marRight w:val="0"/>
                  <w:marTop w:val="0"/>
                  <w:marBottom w:val="0"/>
                  <w:divBdr>
                    <w:top w:val="none" w:sz="0" w:space="0" w:color="auto"/>
                    <w:left w:val="none" w:sz="0" w:space="0" w:color="auto"/>
                    <w:bottom w:val="none" w:sz="0" w:space="0" w:color="auto"/>
                    <w:right w:val="none" w:sz="0" w:space="0" w:color="auto"/>
                  </w:divBdr>
                  <w:divsChild>
                    <w:div w:id="691221812">
                      <w:marLeft w:val="0"/>
                      <w:marRight w:val="0"/>
                      <w:marTop w:val="0"/>
                      <w:marBottom w:val="0"/>
                      <w:divBdr>
                        <w:top w:val="none" w:sz="0" w:space="0" w:color="auto"/>
                        <w:left w:val="none" w:sz="0" w:space="0" w:color="auto"/>
                        <w:bottom w:val="none" w:sz="0" w:space="0" w:color="auto"/>
                        <w:right w:val="none" w:sz="0" w:space="0" w:color="auto"/>
                      </w:divBdr>
                      <w:divsChild>
                        <w:div w:id="956176854">
                          <w:marLeft w:val="0"/>
                          <w:marRight w:val="0"/>
                          <w:marTop w:val="0"/>
                          <w:marBottom w:val="0"/>
                          <w:divBdr>
                            <w:top w:val="none" w:sz="0" w:space="0" w:color="auto"/>
                            <w:left w:val="none" w:sz="0" w:space="0" w:color="auto"/>
                            <w:bottom w:val="none" w:sz="0" w:space="0" w:color="auto"/>
                            <w:right w:val="none" w:sz="0" w:space="0" w:color="auto"/>
                          </w:divBdr>
                          <w:divsChild>
                            <w:div w:id="1392268175">
                              <w:marLeft w:val="0"/>
                              <w:marRight w:val="0"/>
                              <w:marTop w:val="0"/>
                              <w:marBottom w:val="0"/>
                              <w:divBdr>
                                <w:top w:val="none" w:sz="0" w:space="0" w:color="auto"/>
                                <w:left w:val="none" w:sz="0" w:space="0" w:color="auto"/>
                                <w:bottom w:val="none" w:sz="0" w:space="0" w:color="auto"/>
                                <w:right w:val="none" w:sz="0" w:space="0" w:color="auto"/>
                              </w:divBdr>
                              <w:divsChild>
                                <w:div w:id="1016730554">
                                  <w:marLeft w:val="0"/>
                                  <w:marRight w:val="0"/>
                                  <w:marTop w:val="0"/>
                                  <w:marBottom w:val="0"/>
                                  <w:divBdr>
                                    <w:top w:val="none" w:sz="0" w:space="0" w:color="auto"/>
                                    <w:left w:val="none" w:sz="0" w:space="0" w:color="auto"/>
                                    <w:bottom w:val="none" w:sz="0" w:space="0" w:color="auto"/>
                                    <w:right w:val="none" w:sz="0" w:space="0" w:color="auto"/>
                                  </w:divBdr>
                                  <w:divsChild>
                                    <w:div w:id="9931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1077</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2022-06-23T20:20:00Z</dcterms:created>
  <dcterms:modified xsi:type="dcterms:W3CDTF">2022-06-23T20:57:00Z</dcterms:modified>
</cp:coreProperties>
</file>